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B70" w:rsidRPr="00511E60" w:rsidRDefault="000D4B70" w:rsidP="00AF05AA">
      <w:pPr>
        <w:pStyle w:val="a3"/>
        <w:shd w:val="clear" w:color="auto" w:fill="FFFFFF"/>
        <w:spacing w:before="0" w:beforeAutospacing="0" w:after="0" w:afterAutospacing="0" w:line="500" w:lineRule="exact"/>
        <w:jc w:val="center"/>
        <w:rPr>
          <w:rFonts w:ascii="仿宋" w:eastAsia="仿宋" w:hAnsi="仿宋" w:cs="Segoe UI"/>
          <w:sz w:val="32"/>
          <w:szCs w:val="32"/>
        </w:rPr>
      </w:pPr>
      <w:r w:rsidRPr="00511E60">
        <w:rPr>
          <w:rFonts w:ascii="仿宋" w:eastAsia="仿宋" w:hAnsi="仿宋" w:cs="Segoe UI" w:hint="eastAsia"/>
          <w:sz w:val="32"/>
          <w:szCs w:val="32"/>
        </w:rPr>
        <w:t>2019-2020年度招标代理的招标方案</w:t>
      </w:r>
    </w:p>
    <w:p w:rsidR="000D4B70" w:rsidRPr="00511E60" w:rsidRDefault="000D4B70" w:rsidP="00AF05AA">
      <w:pPr>
        <w:pStyle w:val="a3"/>
        <w:shd w:val="clear" w:color="auto" w:fill="FFFFFF"/>
        <w:spacing w:before="0" w:beforeAutospacing="0" w:after="0" w:afterAutospacing="0" w:line="500" w:lineRule="exact"/>
        <w:ind w:left="720"/>
        <w:rPr>
          <w:rFonts w:ascii="仿宋" w:eastAsia="仿宋" w:hAnsi="仿宋" w:cs="Segoe UI"/>
          <w:sz w:val="32"/>
          <w:szCs w:val="32"/>
        </w:rPr>
      </w:pPr>
    </w:p>
    <w:p w:rsidR="000D4B70" w:rsidRPr="00511E60" w:rsidRDefault="000D4B70" w:rsidP="00AF05AA">
      <w:pPr>
        <w:pStyle w:val="a3"/>
        <w:shd w:val="clear" w:color="auto" w:fill="FFFFFF"/>
        <w:spacing w:before="0" w:beforeAutospacing="0" w:after="0" w:afterAutospacing="0" w:line="500" w:lineRule="exact"/>
        <w:ind w:firstLineChars="200" w:firstLine="640"/>
        <w:rPr>
          <w:rFonts w:ascii="仿宋" w:eastAsia="仿宋" w:hAnsi="仿宋" w:cs="Segoe UI"/>
          <w:sz w:val="32"/>
          <w:szCs w:val="32"/>
          <w:u w:val="single"/>
        </w:rPr>
      </w:pPr>
      <w:r w:rsidRPr="00511E60">
        <w:rPr>
          <w:rFonts w:ascii="仿宋" w:eastAsia="仿宋" w:hAnsi="仿宋" w:cs="Segoe UI" w:hint="eastAsia"/>
          <w:sz w:val="32"/>
          <w:szCs w:val="32"/>
        </w:rPr>
        <w:t>一、项目名称：</w:t>
      </w:r>
      <w:r w:rsidRPr="00511E60">
        <w:rPr>
          <w:rFonts w:ascii="仿宋" w:eastAsia="仿宋" w:hAnsi="仿宋" w:cs="Segoe UI" w:hint="eastAsia"/>
          <w:sz w:val="32"/>
          <w:szCs w:val="32"/>
          <w:u w:val="single"/>
        </w:rPr>
        <w:t>招标代理服务</w:t>
      </w:r>
    </w:p>
    <w:p w:rsidR="000D4B70" w:rsidRPr="00511E60" w:rsidRDefault="000D4B70" w:rsidP="00AF05AA">
      <w:pPr>
        <w:pStyle w:val="a3"/>
        <w:shd w:val="clear" w:color="auto" w:fill="FFFFFF"/>
        <w:spacing w:before="0" w:beforeAutospacing="0" w:after="0" w:afterAutospacing="0" w:line="500" w:lineRule="exact"/>
        <w:ind w:firstLineChars="200" w:firstLine="643"/>
        <w:rPr>
          <w:rFonts w:ascii="仿宋" w:eastAsia="仿宋" w:hAnsi="仿宋" w:cs="Segoe UI"/>
          <w:sz w:val="32"/>
          <w:szCs w:val="32"/>
        </w:rPr>
      </w:pPr>
      <w:r w:rsidRPr="00511E60">
        <w:rPr>
          <w:rStyle w:val="a4"/>
          <w:rFonts w:ascii="仿宋" w:eastAsia="仿宋" w:hAnsi="仿宋" w:cs="Segoe UI" w:hint="eastAsia"/>
          <w:sz w:val="32"/>
          <w:szCs w:val="32"/>
        </w:rPr>
        <w:t>二、招标代理项目主要服务内容</w:t>
      </w:r>
    </w:p>
    <w:p w:rsidR="000D4B70" w:rsidRPr="00511E60" w:rsidRDefault="000D4B70" w:rsidP="00AF05AA">
      <w:pPr>
        <w:pStyle w:val="a3"/>
        <w:shd w:val="clear" w:color="auto" w:fill="FFFFFF"/>
        <w:spacing w:before="0" w:beforeAutospacing="0" w:after="0" w:afterAutospacing="0" w:line="500" w:lineRule="exact"/>
        <w:ind w:firstLineChars="200" w:firstLine="640"/>
        <w:rPr>
          <w:rFonts w:ascii="仿宋" w:eastAsia="仿宋" w:hAnsi="仿宋" w:cs="Segoe UI"/>
          <w:sz w:val="32"/>
          <w:szCs w:val="32"/>
        </w:rPr>
      </w:pPr>
      <w:r w:rsidRPr="00511E60">
        <w:rPr>
          <w:rFonts w:ascii="仿宋" w:eastAsia="仿宋" w:hAnsi="仿宋" w:cs="Segoe UI" w:hint="eastAsia"/>
          <w:sz w:val="32"/>
          <w:szCs w:val="32"/>
        </w:rPr>
        <w:t>物资类、服务类、工程类采购项目招标代理服务，具体包括：</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（一）拟订招标方案，项目报建，发布招标公告；</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（二）组织接收投标人报名，资格审查；</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（三）编制招标文件；</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（四）编制工程量清单、工程预算及招标控制价，组织答疑；</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（五）组织开标、评标，提交招标评标情况书面报告，发中标通知书；</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（六）起草相关合同；</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（七）与招标有关的其他事项。</w:t>
      </w:r>
    </w:p>
    <w:p w:rsidR="000D4B70" w:rsidRPr="00511E60" w:rsidRDefault="000D4B70" w:rsidP="00AF05AA">
      <w:pPr>
        <w:spacing w:line="500" w:lineRule="exact"/>
        <w:ind w:firstLineChars="200" w:firstLine="643"/>
        <w:rPr>
          <w:rStyle w:val="a4"/>
          <w:rFonts w:ascii="仿宋" w:eastAsia="仿宋" w:hAnsi="仿宋" w:cs="Segoe UI"/>
          <w:sz w:val="32"/>
          <w:szCs w:val="32"/>
        </w:rPr>
      </w:pPr>
      <w:r w:rsidRPr="00511E60">
        <w:rPr>
          <w:rStyle w:val="a4"/>
          <w:rFonts w:ascii="仿宋" w:eastAsia="仿宋" w:hAnsi="仿宋" w:cs="Segoe UI" w:hint="eastAsia"/>
          <w:sz w:val="32"/>
          <w:szCs w:val="32"/>
        </w:rPr>
        <w:t>三、资质要求：</w:t>
      </w:r>
    </w:p>
    <w:p w:rsidR="000D4B70" w:rsidRPr="00511E60" w:rsidRDefault="000D4B70" w:rsidP="00AF05AA">
      <w:pPr>
        <w:spacing w:line="500" w:lineRule="exact"/>
        <w:ind w:firstLineChars="200" w:firstLine="640"/>
        <w:rPr>
          <w:rFonts w:ascii="仿宋" w:eastAsia="仿宋" w:hAnsi="仿宋" w:cs="Segoe UI"/>
          <w:sz w:val="32"/>
          <w:szCs w:val="32"/>
        </w:rPr>
      </w:pPr>
      <w:r w:rsidRPr="00511E60">
        <w:rPr>
          <w:rFonts w:ascii="仿宋" w:eastAsia="仿宋" w:hAnsi="仿宋" w:hint="eastAsia"/>
          <w:sz w:val="32"/>
          <w:szCs w:val="32"/>
        </w:rPr>
        <w:t>（一）</w:t>
      </w:r>
      <w:r w:rsidRPr="00511E60">
        <w:rPr>
          <w:rFonts w:ascii="仿宋" w:eastAsia="仿宋" w:hAnsi="仿宋" w:cs="Segoe UI" w:hint="eastAsia"/>
          <w:sz w:val="32"/>
          <w:szCs w:val="32"/>
        </w:rPr>
        <w:t>在中国注册的企业法人，具有独立承担民事责任的能力；具有良好的商业信誉和健全的财务会计制度；具有履行合同所必需的设备和专业技术能力；法律、行政法规定的其他条件；</w:t>
      </w:r>
    </w:p>
    <w:p w:rsidR="000D4B70" w:rsidRPr="00511E60" w:rsidRDefault="000D4B70" w:rsidP="00AF05AA">
      <w:pPr>
        <w:spacing w:line="500" w:lineRule="exact"/>
        <w:ind w:firstLineChars="200" w:firstLine="640"/>
        <w:rPr>
          <w:rFonts w:ascii="仿宋" w:eastAsia="仿宋" w:hAnsi="仿宋" w:cs="Segoe UI"/>
          <w:sz w:val="32"/>
          <w:szCs w:val="32"/>
        </w:rPr>
      </w:pPr>
      <w:r w:rsidRPr="00511E60">
        <w:rPr>
          <w:rFonts w:ascii="仿宋" w:eastAsia="仿宋" w:hAnsi="仿宋" w:cs="Segoe UI" w:hint="eastAsia"/>
          <w:sz w:val="32"/>
          <w:szCs w:val="32"/>
        </w:rPr>
        <w:t>（二）需</w:t>
      </w:r>
      <w:r w:rsidR="000A298A" w:rsidRPr="00511E60">
        <w:rPr>
          <w:rFonts w:ascii="仿宋" w:eastAsia="仿宋" w:hAnsi="仿宋" w:cs="Segoe UI" w:hint="eastAsia"/>
          <w:sz w:val="32"/>
          <w:szCs w:val="32"/>
        </w:rPr>
        <w:t>具有甲</w:t>
      </w:r>
      <w:r w:rsidR="00CD5723" w:rsidRPr="00511E60">
        <w:rPr>
          <w:rFonts w:ascii="仿宋" w:eastAsia="仿宋" w:hAnsi="仿宋" w:cs="Segoe UI" w:hint="eastAsia"/>
          <w:sz w:val="32"/>
          <w:szCs w:val="32"/>
        </w:rPr>
        <w:t>级</w:t>
      </w:r>
      <w:r w:rsidRPr="00511E60">
        <w:rPr>
          <w:rFonts w:ascii="仿宋" w:eastAsia="仿宋" w:hAnsi="仿宋" w:cs="Segoe UI" w:hint="eastAsia"/>
          <w:sz w:val="32"/>
          <w:szCs w:val="32"/>
        </w:rPr>
        <w:t>工程造价咨询资质</w:t>
      </w:r>
      <w:r w:rsidR="007F667C" w:rsidRPr="00511E60">
        <w:rPr>
          <w:rFonts w:ascii="仿宋" w:eastAsia="仿宋" w:hAnsi="仿宋" w:hint="eastAsia"/>
          <w:sz w:val="32"/>
          <w:szCs w:val="32"/>
        </w:rPr>
        <w:t>且在有效期内</w:t>
      </w:r>
      <w:r w:rsidRPr="00511E60">
        <w:rPr>
          <w:rFonts w:ascii="仿宋" w:eastAsia="仿宋" w:hAnsi="仿宋" w:cs="Segoe UI" w:hint="eastAsia"/>
          <w:sz w:val="32"/>
          <w:szCs w:val="32"/>
        </w:rPr>
        <w:t>；</w:t>
      </w:r>
    </w:p>
    <w:p w:rsidR="000A298A" w:rsidRPr="00511E60" w:rsidRDefault="000D4B70" w:rsidP="00AF05AA">
      <w:pPr>
        <w:spacing w:line="500" w:lineRule="exact"/>
        <w:ind w:firstLineChars="200" w:firstLine="640"/>
        <w:rPr>
          <w:rFonts w:ascii="仿宋" w:eastAsia="仿宋" w:hAnsi="仿宋" w:cs="Segoe UI"/>
          <w:sz w:val="32"/>
          <w:szCs w:val="32"/>
        </w:rPr>
      </w:pPr>
      <w:r w:rsidRPr="00511E60">
        <w:rPr>
          <w:rFonts w:ascii="仿宋" w:eastAsia="仿宋" w:hAnsi="仿宋" w:hint="eastAsia"/>
          <w:sz w:val="32"/>
          <w:szCs w:val="32"/>
        </w:rPr>
        <w:t>（三）</w:t>
      </w:r>
      <w:r w:rsidRPr="00511E60">
        <w:rPr>
          <w:rFonts w:ascii="仿宋" w:eastAsia="仿宋" w:hAnsi="仿宋" w:cs="Segoe UI" w:hint="eastAsia"/>
          <w:sz w:val="32"/>
          <w:szCs w:val="32"/>
        </w:rPr>
        <w:t>入围浙江省级政府采购网“政府采购代理机构名单”。</w:t>
      </w:r>
      <w:r w:rsidR="000A298A" w:rsidRPr="00511E60">
        <w:rPr>
          <w:rFonts w:ascii="仿宋" w:eastAsia="仿宋" w:hAnsi="仿宋" w:cs="Segoe UI" w:hint="eastAsia"/>
          <w:sz w:val="32"/>
          <w:szCs w:val="32"/>
        </w:rPr>
        <w:t xml:space="preserve"> </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四、招标方式</w:t>
      </w:r>
    </w:p>
    <w:p w:rsidR="00511E60" w:rsidRPr="00511E60" w:rsidRDefault="00511E60" w:rsidP="00511E60">
      <w:pPr>
        <w:ind w:firstLineChars="200" w:firstLine="640"/>
        <w:rPr>
          <w:rFonts w:ascii="仿宋" w:eastAsia="仿宋" w:hAnsi="仿宋"/>
          <w:sz w:val="32"/>
          <w:szCs w:val="32"/>
        </w:rPr>
      </w:pPr>
      <w:r w:rsidRPr="00511E60">
        <w:rPr>
          <w:rFonts w:ascii="仿宋" w:eastAsia="仿宋" w:hAnsi="仿宋" w:hint="eastAsia"/>
          <w:sz w:val="32"/>
          <w:szCs w:val="32"/>
        </w:rPr>
        <w:t>通过浙江省政府采购选择十家以上信誉良好并有经营业绩的企业，通过抽签随机抽取</w:t>
      </w:r>
      <w:r w:rsidR="00ED27E6">
        <w:rPr>
          <w:rFonts w:ascii="仿宋" w:eastAsia="仿宋" w:hAnsi="仿宋" w:hint="eastAsia"/>
          <w:sz w:val="32"/>
          <w:szCs w:val="32"/>
        </w:rPr>
        <w:t>四</w:t>
      </w:r>
      <w:r w:rsidRPr="00511E60">
        <w:rPr>
          <w:rFonts w:ascii="仿宋" w:eastAsia="仿宋" w:hAnsi="仿宋" w:hint="eastAsia"/>
          <w:sz w:val="32"/>
          <w:szCs w:val="32"/>
        </w:rPr>
        <w:t>家，邀请抽取的</w:t>
      </w:r>
      <w:r w:rsidR="00ED27E6">
        <w:rPr>
          <w:rFonts w:ascii="仿宋" w:eastAsia="仿宋" w:hAnsi="仿宋" w:hint="eastAsia"/>
          <w:sz w:val="32"/>
          <w:szCs w:val="32"/>
        </w:rPr>
        <w:t>四</w:t>
      </w:r>
      <w:r w:rsidRPr="00511E60">
        <w:rPr>
          <w:rFonts w:ascii="仿宋" w:eastAsia="仿宋" w:hAnsi="仿宋" w:hint="eastAsia"/>
          <w:sz w:val="32"/>
          <w:szCs w:val="32"/>
        </w:rPr>
        <w:t>家企业投标，按约定的评标方式确定中标单位。</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lastRenderedPageBreak/>
        <w:t>五、投标文件要求</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（一）有效营业执照复印件（加盖公章）、代理公司资质复印件（加盖公章）、法定代表身份证复印件，法定代表人授权书、被授权人身份证原件和复印件。</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（二）政府采购中标备案登记证明文件。</w:t>
      </w:r>
    </w:p>
    <w:p w:rsidR="000D4B70" w:rsidRPr="00511E60" w:rsidRDefault="000D4B70" w:rsidP="00AF05AA">
      <w:pPr>
        <w:spacing w:line="500" w:lineRule="exact"/>
        <w:ind w:firstLineChars="200" w:firstLine="640"/>
        <w:rPr>
          <w:rFonts w:ascii="仿宋" w:eastAsia="仿宋" w:hAnsi="仿宋"/>
          <w:b/>
          <w:sz w:val="32"/>
          <w:szCs w:val="32"/>
        </w:rPr>
      </w:pPr>
      <w:r w:rsidRPr="00511E60">
        <w:rPr>
          <w:rFonts w:ascii="仿宋" w:eastAsia="仿宋" w:hAnsi="仿宋" w:hint="eastAsia"/>
          <w:sz w:val="32"/>
          <w:szCs w:val="32"/>
        </w:rPr>
        <w:t>（三）《</w:t>
      </w:r>
      <w:r w:rsidR="005139EC" w:rsidRPr="00511E60">
        <w:rPr>
          <w:rFonts w:ascii="仿宋" w:eastAsia="仿宋" w:hAnsi="仿宋" w:hint="eastAsia"/>
          <w:sz w:val="32"/>
          <w:szCs w:val="32"/>
        </w:rPr>
        <w:t>投标报价表</w:t>
      </w:r>
      <w:r w:rsidRPr="00511E60">
        <w:rPr>
          <w:rFonts w:ascii="仿宋" w:eastAsia="仿宋" w:hAnsi="仿宋" w:hint="eastAsia"/>
          <w:sz w:val="32"/>
          <w:szCs w:val="32"/>
        </w:rPr>
        <w:t>》加盖公章。</w:t>
      </w:r>
    </w:p>
    <w:p w:rsidR="000D4B70" w:rsidRPr="00511E60" w:rsidRDefault="000D4B70"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（四）服务承诺书加盖公章。</w:t>
      </w:r>
    </w:p>
    <w:p w:rsidR="004854C6" w:rsidRPr="00511E60" w:rsidRDefault="004854C6"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（五）其他资料</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六、招标文件递交截止时间与地点</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2019年</w:t>
      </w:r>
      <w:r w:rsidR="00511E60" w:rsidRPr="00511E60">
        <w:rPr>
          <w:rFonts w:ascii="仿宋" w:eastAsia="仿宋" w:hAnsi="仿宋" w:hint="eastAsia"/>
          <w:sz w:val="32"/>
          <w:szCs w:val="32"/>
        </w:rPr>
        <w:t>4</w:t>
      </w:r>
      <w:r w:rsidRPr="00511E60">
        <w:rPr>
          <w:rFonts w:ascii="仿宋" w:eastAsia="仿宋" w:hAnsi="仿宋" w:hint="eastAsia"/>
          <w:sz w:val="32"/>
          <w:szCs w:val="32"/>
        </w:rPr>
        <w:t>月</w:t>
      </w:r>
      <w:r w:rsidR="00511E60" w:rsidRPr="00511E60">
        <w:rPr>
          <w:rFonts w:ascii="仿宋" w:eastAsia="仿宋" w:hAnsi="仿宋" w:hint="eastAsia"/>
          <w:sz w:val="32"/>
          <w:szCs w:val="32"/>
        </w:rPr>
        <w:t>3</w:t>
      </w:r>
      <w:r w:rsidRPr="00511E60">
        <w:rPr>
          <w:rFonts w:ascii="仿宋" w:eastAsia="仿宋" w:hAnsi="仿宋" w:hint="eastAsia"/>
          <w:sz w:val="32"/>
          <w:szCs w:val="32"/>
        </w:rPr>
        <w:t>日下午14：</w:t>
      </w:r>
      <w:hyperlink r:id="rId7" w:history="1">
        <w:r w:rsidR="00B637CD" w:rsidRPr="00511E60">
          <w:rPr>
            <w:rFonts w:ascii="仿宋" w:eastAsia="仿宋" w:hAnsi="仿宋" w:hint="eastAsia"/>
            <w:sz w:val="32"/>
            <w:szCs w:val="32"/>
          </w:rPr>
          <w:t>00前将资质电子文件发</w:t>
        </w:r>
        <w:r w:rsidR="00B637CD" w:rsidRPr="00511E60">
          <w:rPr>
            <w:rStyle w:val="a8"/>
            <w:rFonts w:ascii="仿宋" w:eastAsia="仿宋" w:hAnsi="仿宋"/>
            <w:color w:val="auto"/>
            <w:sz w:val="32"/>
            <w:szCs w:val="32"/>
          </w:rPr>
          <w:t>844536617@qq.com</w:t>
        </w:r>
        <w:r w:rsidR="00B637CD" w:rsidRPr="00511E60">
          <w:rPr>
            <w:rFonts w:ascii="仿宋" w:eastAsia="仿宋" w:hAnsi="仿宋" w:hint="eastAsia"/>
            <w:sz w:val="32"/>
            <w:szCs w:val="32"/>
          </w:rPr>
          <w:t>预审，审核通过后纸质文件2019</w:t>
        </w:r>
      </w:hyperlink>
      <w:r w:rsidR="00B637CD" w:rsidRPr="00511E60">
        <w:rPr>
          <w:rFonts w:ascii="仿宋" w:eastAsia="仿宋" w:hAnsi="仿宋" w:hint="eastAsia"/>
          <w:sz w:val="32"/>
          <w:szCs w:val="32"/>
        </w:rPr>
        <w:t>年</w:t>
      </w:r>
      <w:r w:rsidR="00D574E0">
        <w:rPr>
          <w:rFonts w:ascii="仿宋" w:eastAsia="仿宋" w:hAnsi="仿宋" w:hint="eastAsia"/>
          <w:sz w:val="32"/>
          <w:szCs w:val="32"/>
        </w:rPr>
        <w:t>4</w:t>
      </w:r>
      <w:r w:rsidR="00B637CD" w:rsidRPr="00511E60">
        <w:rPr>
          <w:rFonts w:ascii="仿宋" w:eastAsia="仿宋" w:hAnsi="仿宋" w:hint="eastAsia"/>
          <w:sz w:val="32"/>
          <w:szCs w:val="32"/>
        </w:rPr>
        <w:t>月</w:t>
      </w:r>
      <w:r w:rsidR="00D574E0">
        <w:rPr>
          <w:rFonts w:ascii="仿宋" w:eastAsia="仿宋" w:hAnsi="仿宋" w:hint="eastAsia"/>
          <w:sz w:val="32"/>
          <w:szCs w:val="32"/>
        </w:rPr>
        <w:t>4</w:t>
      </w:r>
      <w:r w:rsidR="00B637CD" w:rsidRPr="00511E60">
        <w:rPr>
          <w:rFonts w:ascii="仿宋" w:eastAsia="仿宋" w:hAnsi="仿宋" w:hint="eastAsia"/>
          <w:sz w:val="32"/>
          <w:szCs w:val="32"/>
        </w:rPr>
        <w:t>日下午14：00前递交。</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地  址：杭州市保俶路52号行政楼206室</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联系人：陈老师 电话89712237</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七、开标时间和地点</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2019年</w:t>
      </w:r>
      <w:r w:rsidR="00511E60" w:rsidRPr="00511E60">
        <w:rPr>
          <w:rFonts w:ascii="仿宋" w:eastAsia="仿宋" w:hAnsi="仿宋" w:hint="eastAsia"/>
          <w:sz w:val="32"/>
          <w:szCs w:val="32"/>
        </w:rPr>
        <w:t>4</w:t>
      </w:r>
      <w:r w:rsidRPr="00511E60">
        <w:rPr>
          <w:rFonts w:ascii="仿宋" w:eastAsia="仿宋" w:hAnsi="仿宋" w:hint="eastAsia"/>
          <w:sz w:val="32"/>
          <w:szCs w:val="32"/>
        </w:rPr>
        <w:t>月</w:t>
      </w:r>
      <w:r w:rsidR="00511E60" w:rsidRPr="00511E60">
        <w:rPr>
          <w:rFonts w:ascii="仿宋" w:eastAsia="仿宋" w:hAnsi="仿宋" w:hint="eastAsia"/>
          <w:sz w:val="32"/>
          <w:szCs w:val="32"/>
        </w:rPr>
        <w:t>4</w:t>
      </w:r>
      <w:r w:rsidRPr="00511E60">
        <w:rPr>
          <w:rFonts w:ascii="仿宋" w:eastAsia="仿宋" w:hAnsi="仿宋" w:hint="eastAsia"/>
          <w:sz w:val="32"/>
          <w:szCs w:val="32"/>
        </w:rPr>
        <w:t>日下午15：00</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杭州市保俶路52号行政楼二楼会议室</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七、投标保证金</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（一）金额：0.5万元。</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（二）支付方式：银行转账</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（三）收款单位</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户名：浙江省总工会干部学校</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开户银行：工行高新支行</w:t>
      </w:r>
    </w:p>
    <w:p w:rsidR="000D4B70" w:rsidRPr="00511E60" w:rsidRDefault="000D4B70" w:rsidP="00AF05AA">
      <w:pPr>
        <w:spacing w:line="500" w:lineRule="exact"/>
        <w:ind w:firstLineChars="250" w:firstLine="800"/>
        <w:rPr>
          <w:rFonts w:ascii="仿宋" w:eastAsia="仿宋" w:hAnsi="仿宋" w:cs="宋体"/>
          <w:kern w:val="0"/>
          <w:sz w:val="32"/>
          <w:szCs w:val="32"/>
          <w:u w:val="single"/>
        </w:rPr>
      </w:pPr>
      <w:r w:rsidRPr="00511E60">
        <w:rPr>
          <w:rFonts w:ascii="仿宋" w:eastAsia="仿宋" w:hAnsi="仿宋" w:hint="eastAsia"/>
          <w:sz w:val="32"/>
          <w:szCs w:val="32"/>
        </w:rPr>
        <w:t>账    号：</w:t>
      </w:r>
      <w:r w:rsidRPr="00511E60">
        <w:rPr>
          <w:rFonts w:ascii="仿宋" w:eastAsia="仿宋" w:hAnsi="仿宋" w:cs="宋体"/>
          <w:kern w:val="0"/>
          <w:sz w:val="32"/>
          <w:szCs w:val="32"/>
          <w:u w:val="single"/>
        </w:rPr>
        <w:t>1202026209014463659</w:t>
      </w:r>
    </w:p>
    <w:p w:rsidR="000D4B70" w:rsidRPr="00511E60" w:rsidRDefault="000D4B70" w:rsidP="00AF05AA">
      <w:pPr>
        <w:spacing w:line="500" w:lineRule="exact"/>
        <w:ind w:firstLineChars="250" w:firstLine="800"/>
        <w:rPr>
          <w:rFonts w:ascii="仿宋" w:eastAsia="仿宋" w:hAnsi="仿宋"/>
          <w:sz w:val="32"/>
          <w:szCs w:val="32"/>
        </w:rPr>
      </w:pPr>
      <w:r w:rsidRPr="00511E60">
        <w:rPr>
          <w:rFonts w:ascii="仿宋" w:eastAsia="仿宋" w:hAnsi="仿宋" w:hint="eastAsia"/>
          <w:sz w:val="32"/>
          <w:szCs w:val="32"/>
        </w:rPr>
        <w:t>（四）备注栏注明单位全称投标保证金</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八、评标方法</w:t>
      </w:r>
    </w:p>
    <w:p w:rsidR="00D63E72" w:rsidRPr="00511E60" w:rsidRDefault="00D401A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(一）</w:t>
      </w:r>
      <w:r w:rsidR="00917425" w:rsidRPr="00511E60">
        <w:rPr>
          <w:rFonts w:ascii="仿宋" w:eastAsia="仿宋" w:hAnsi="仿宋" w:hint="eastAsia"/>
          <w:sz w:val="32"/>
          <w:szCs w:val="32"/>
        </w:rPr>
        <w:t>在</w:t>
      </w:r>
      <w:r w:rsidR="005139EC" w:rsidRPr="00511E60">
        <w:rPr>
          <w:rFonts w:ascii="仿宋" w:eastAsia="仿宋" w:hAnsi="仿宋" w:hint="eastAsia"/>
          <w:sz w:val="32"/>
          <w:szCs w:val="32"/>
        </w:rPr>
        <w:t>招标代理费</w:t>
      </w:r>
      <w:r w:rsidRPr="00511E60">
        <w:rPr>
          <w:rFonts w:ascii="仿宋" w:eastAsia="仿宋" w:hAnsi="仿宋" w:hint="eastAsia"/>
          <w:sz w:val="32"/>
          <w:szCs w:val="32"/>
        </w:rPr>
        <w:t>和</w:t>
      </w:r>
      <w:r w:rsidR="005139EC" w:rsidRPr="00511E60">
        <w:rPr>
          <w:rFonts w:ascii="仿宋" w:eastAsia="仿宋" w:hAnsi="仿宋" w:hint="eastAsia"/>
          <w:sz w:val="32"/>
          <w:szCs w:val="32"/>
        </w:rPr>
        <w:t>建设工程造价咨询服务费</w:t>
      </w:r>
      <w:r w:rsidRPr="00511E60">
        <w:rPr>
          <w:rFonts w:ascii="仿宋" w:eastAsia="仿宋" w:hAnsi="仿宋" w:hint="eastAsia"/>
          <w:sz w:val="32"/>
          <w:szCs w:val="32"/>
        </w:rPr>
        <w:t>标准</w:t>
      </w:r>
      <w:r w:rsidR="006146E9" w:rsidRPr="00511E60">
        <w:rPr>
          <w:rFonts w:ascii="仿宋" w:eastAsia="仿宋" w:hAnsi="仿宋" w:hint="eastAsia"/>
          <w:sz w:val="32"/>
          <w:szCs w:val="32"/>
        </w:rPr>
        <w:t>（见</w:t>
      </w:r>
      <w:r w:rsidR="006146E9" w:rsidRPr="00511E60">
        <w:rPr>
          <w:rFonts w:ascii="仿宋" w:eastAsia="仿宋" w:hAnsi="仿宋" w:hint="eastAsia"/>
          <w:sz w:val="32"/>
          <w:szCs w:val="32"/>
        </w:rPr>
        <w:lastRenderedPageBreak/>
        <w:t>附件1、2）</w:t>
      </w:r>
      <w:r w:rsidR="00917425" w:rsidRPr="00511E60">
        <w:rPr>
          <w:rFonts w:ascii="仿宋" w:eastAsia="仿宋" w:hAnsi="仿宋" w:hint="eastAsia"/>
          <w:sz w:val="32"/>
          <w:szCs w:val="32"/>
        </w:rPr>
        <w:t>基础上报</w:t>
      </w:r>
      <w:r w:rsidRPr="00511E60">
        <w:rPr>
          <w:rFonts w:ascii="仿宋" w:eastAsia="仿宋" w:hAnsi="仿宋" w:hint="eastAsia"/>
          <w:sz w:val="32"/>
          <w:szCs w:val="32"/>
        </w:rPr>
        <w:t>折扣率，</w:t>
      </w:r>
      <w:r w:rsidR="00D63E72" w:rsidRPr="00511E60">
        <w:rPr>
          <w:rFonts w:ascii="仿宋" w:eastAsia="仿宋" w:hAnsi="仿宋" w:hint="eastAsia"/>
          <w:sz w:val="32"/>
          <w:szCs w:val="32"/>
        </w:rPr>
        <w:t xml:space="preserve"> </w:t>
      </w:r>
      <w:r w:rsidR="00917425" w:rsidRPr="00511E60">
        <w:rPr>
          <w:rFonts w:ascii="仿宋" w:eastAsia="仿宋" w:hAnsi="仿宋" w:hint="eastAsia"/>
          <w:sz w:val="32"/>
          <w:szCs w:val="32"/>
        </w:rPr>
        <w:t>综合</w:t>
      </w:r>
      <w:r w:rsidR="00D63E72" w:rsidRPr="00511E60">
        <w:rPr>
          <w:rFonts w:ascii="仿宋" w:eastAsia="仿宋" w:hAnsi="仿宋" w:hint="eastAsia"/>
          <w:sz w:val="32"/>
          <w:szCs w:val="32"/>
        </w:rPr>
        <w:t>报价得分最</w:t>
      </w:r>
      <w:r w:rsidR="00917425" w:rsidRPr="00511E60">
        <w:rPr>
          <w:rFonts w:ascii="仿宋" w:eastAsia="仿宋" w:hAnsi="仿宋" w:hint="eastAsia"/>
          <w:sz w:val="32"/>
          <w:szCs w:val="32"/>
        </w:rPr>
        <w:t>高者</w:t>
      </w:r>
      <w:r w:rsidR="00D63E72" w:rsidRPr="00511E60">
        <w:rPr>
          <w:rFonts w:ascii="仿宋" w:eastAsia="仿宋" w:hAnsi="仿宋" w:hint="eastAsia"/>
          <w:sz w:val="32"/>
          <w:szCs w:val="32"/>
        </w:rPr>
        <w:t>中标。</w:t>
      </w:r>
    </w:p>
    <w:p w:rsidR="00917425" w:rsidRPr="00511E60" w:rsidRDefault="00917425"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（二）综合报价分计算方法：招标代理分值</w:t>
      </w:r>
      <w:r w:rsidR="006C513F" w:rsidRPr="00511E60">
        <w:rPr>
          <w:rFonts w:ascii="仿宋" w:eastAsia="仿宋" w:hAnsi="仿宋" w:hint="eastAsia"/>
          <w:sz w:val="32"/>
          <w:szCs w:val="32"/>
        </w:rPr>
        <w:t>（折扣</w:t>
      </w:r>
      <w:r w:rsidR="002716CF" w:rsidRPr="00511E60">
        <w:rPr>
          <w:rFonts w:ascii="仿宋" w:eastAsia="仿宋" w:hAnsi="仿宋" w:hint="eastAsia"/>
          <w:sz w:val="32"/>
          <w:szCs w:val="32"/>
        </w:rPr>
        <w:t>率分值</w:t>
      </w:r>
      <w:r w:rsidR="006C513F" w:rsidRPr="00511E60">
        <w:rPr>
          <w:rFonts w:ascii="仿宋" w:eastAsia="仿宋" w:hAnsi="仿宋" w:hint="eastAsia"/>
          <w:sz w:val="32"/>
          <w:szCs w:val="32"/>
        </w:rPr>
        <w:t>40%+</w:t>
      </w:r>
      <w:r w:rsidR="00A72662" w:rsidRPr="00511E60">
        <w:rPr>
          <w:rFonts w:ascii="仿宋" w:eastAsia="仿宋" w:hAnsi="仿宋" w:hint="eastAsia"/>
          <w:sz w:val="32"/>
          <w:szCs w:val="32"/>
        </w:rPr>
        <w:t>最低限价</w:t>
      </w:r>
      <w:r w:rsidR="002716CF" w:rsidRPr="00511E60">
        <w:rPr>
          <w:rFonts w:ascii="仿宋" w:eastAsia="仿宋" w:hAnsi="仿宋" w:hint="eastAsia"/>
          <w:sz w:val="32"/>
          <w:szCs w:val="32"/>
        </w:rPr>
        <w:t>分值</w:t>
      </w:r>
      <w:r w:rsidR="006C513F" w:rsidRPr="00511E60">
        <w:rPr>
          <w:rFonts w:ascii="仿宋" w:eastAsia="仿宋" w:hAnsi="仿宋" w:hint="eastAsia"/>
          <w:sz w:val="32"/>
          <w:szCs w:val="32"/>
        </w:rPr>
        <w:t>20%）6</w:t>
      </w:r>
      <w:r w:rsidRPr="00511E60">
        <w:rPr>
          <w:rFonts w:ascii="仿宋" w:eastAsia="仿宋" w:hAnsi="仿宋" w:hint="eastAsia"/>
          <w:sz w:val="32"/>
          <w:szCs w:val="32"/>
        </w:rPr>
        <w:t>0%+建设工程造价分值</w:t>
      </w:r>
      <w:r w:rsidR="006C513F" w:rsidRPr="00511E60">
        <w:rPr>
          <w:rFonts w:ascii="仿宋" w:eastAsia="仿宋" w:hAnsi="仿宋" w:hint="eastAsia"/>
          <w:sz w:val="32"/>
          <w:szCs w:val="32"/>
        </w:rPr>
        <w:t>40%（折扣</w:t>
      </w:r>
      <w:r w:rsidR="002716CF" w:rsidRPr="00511E60">
        <w:rPr>
          <w:rFonts w:ascii="仿宋" w:eastAsia="仿宋" w:hAnsi="仿宋" w:hint="eastAsia"/>
          <w:sz w:val="32"/>
          <w:szCs w:val="32"/>
        </w:rPr>
        <w:t>率分值</w:t>
      </w:r>
      <w:r w:rsidR="006C513F" w:rsidRPr="00511E60">
        <w:rPr>
          <w:rFonts w:ascii="仿宋" w:eastAsia="仿宋" w:hAnsi="仿宋" w:hint="eastAsia"/>
          <w:sz w:val="32"/>
          <w:szCs w:val="32"/>
        </w:rPr>
        <w:t>2</w:t>
      </w:r>
      <w:r w:rsidRPr="00511E60">
        <w:rPr>
          <w:rFonts w:ascii="仿宋" w:eastAsia="仿宋" w:hAnsi="仿宋" w:hint="eastAsia"/>
          <w:sz w:val="32"/>
          <w:szCs w:val="32"/>
        </w:rPr>
        <w:t>0%</w:t>
      </w:r>
      <w:r w:rsidR="006C513F" w:rsidRPr="00511E60">
        <w:rPr>
          <w:rFonts w:ascii="仿宋" w:eastAsia="仿宋" w:hAnsi="仿宋" w:hint="eastAsia"/>
          <w:sz w:val="32"/>
          <w:szCs w:val="32"/>
        </w:rPr>
        <w:t>+</w:t>
      </w:r>
      <w:r w:rsidR="00A72662" w:rsidRPr="00511E60">
        <w:rPr>
          <w:rFonts w:ascii="仿宋" w:eastAsia="仿宋" w:hAnsi="仿宋" w:hint="eastAsia"/>
          <w:sz w:val="32"/>
          <w:szCs w:val="32"/>
        </w:rPr>
        <w:t>最低限价</w:t>
      </w:r>
      <w:r w:rsidR="002716CF" w:rsidRPr="00511E60">
        <w:rPr>
          <w:rFonts w:ascii="仿宋" w:eastAsia="仿宋" w:hAnsi="仿宋" w:hint="eastAsia"/>
          <w:sz w:val="32"/>
          <w:szCs w:val="32"/>
        </w:rPr>
        <w:t>分值</w:t>
      </w:r>
      <w:r w:rsidR="006C513F" w:rsidRPr="00511E60">
        <w:rPr>
          <w:rFonts w:ascii="仿宋" w:eastAsia="仿宋" w:hAnsi="仿宋" w:hint="eastAsia"/>
          <w:sz w:val="32"/>
          <w:szCs w:val="32"/>
        </w:rPr>
        <w:t>20%）</w:t>
      </w:r>
      <w:r w:rsidRPr="00511E60">
        <w:rPr>
          <w:rFonts w:ascii="仿宋" w:eastAsia="仿宋" w:hAnsi="仿宋" w:hint="eastAsia"/>
          <w:sz w:val="32"/>
          <w:szCs w:val="32"/>
        </w:rPr>
        <w:t>。</w:t>
      </w:r>
    </w:p>
    <w:p w:rsidR="00D63E72" w:rsidRPr="00511E60" w:rsidRDefault="006C513F"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1、</w:t>
      </w:r>
      <w:r w:rsidR="00917425" w:rsidRPr="00511E60">
        <w:rPr>
          <w:rFonts w:ascii="仿宋" w:eastAsia="仿宋" w:hAnsi="仿宋" w:hint="eastAsia"/>
          <w:sz w:val="32"/>
          <w:szCs w:val="32"/>
        </w:rPr>
        <w:t>分值</w:t>
      </w:r>
      <w:r w:rsidRPr="00511E60">
        <w:rPr>
          <w:rFonts w:ascii="仿宋" w:eastAsia="仿宋" w:hAnsi="仿宋" w:hint="eastAsia"/>
          <w:sz w:val="32"/>
          <w:szCs w:val="32"/>
        </w:rPr>
        <w:t>计算方法</w:t>
      </w:r>
      <w:r w:rsidR="00917425" w:rsidRPr="00511E60">
        <w:rPr>
          <w:rFonts w:ascii="仿宋" w:eastAsia="仿宋" w:hAnsi="仿宋" w:hint="eastAsia"/>
          <w:sz w:val="32"/>
          <w:szCs w:val="32"/>
        </w:rPr>
        <w:t>：按有效投标报价单位数（如5家），折扣率最大</w:t>
      </w:r>
      <w:r w:rsidR="0091708B" w:rsidRPr="00511E60">
        <w:rPr>
          <w:rFonts w:ascii="仿宋" w:eastAsia="仿宋" w:hAnsi="仿宋" w:hint="eastAsia"/>
          <w:sz w:val="32"/>
          <w:szCs w:val="32"/>
        </w:rPr>
        <w:t>或</w:t>
      </w:r>
      <w:r w:rsidR="00A72662" w:rsidRPr="00511E60">
        <w:rPr>
          <w:rFonts w:ascii="仿宋" w:eastAsia="仿宋" w:hAnsi="仿宋" w:hint="eastAsia"/>
          <w:sz w:val="32"/>
          <w:szCs w:val="32"/>
        </w:rPr>
        <w:t>最低限价</w:t>
      </w:r>
      <w:r w:rsidR="0091708B" w:rsidRPr="00511E60">
        <w:rPr>
          <w:rFonts w:ascii="仿宋" w:eastAsia="仿宋" w:hAnsi="仿宋" w:hint="eastAsia"/>
          <w:sz w:val="32"/>
          <w:szCs w:val="32"/>
        </w:rPr>
        <w:t>报价最低</w:t>
      </w:r>
      <w:r w:rsidR="00917425" w:rsidRPr="00511E60">
        <w:rPr>
          <w:rFonts w:ascii="仿宋" w:eastAsia="仿宋" w:hAnsi="仿宋" w:hint="eastAsia"/>
          <w:sz w:val="32"/>
          <w:szCs w:val="32"/>
        </w:rPr>
        <w:t>者</w:t>
      </w:r>
      <w:r w:rsidRPr="00511E60">
        <w:rPr>
          <w:rFonts w:ascii="仿宋" w:eastAsia="仿宋" w:hAnsi="仿宋" w:hint="eastAsia"/>
          <w:sz w:val="32"/>
          <w:szCs w:val="32"/>
        </w:rPr>
        <w:t>得</w:t>
      </w:r>
      <w:r w:rsidR="0091708B" w:rsidRPr="00511E60">
        <w:rPr>
          <w:rFonts w:ascii="仿宋" w:eastAsia="仿宋" w:hAnsi="仿宋" w:hint="eastAsia"/>
          <w:sz w:val="32"/>
          <w:szCs w:val="32"/>
        </w:rPr>
        <w:t>最</w:t>
      </w:r>
      <w:r w:rsidR="00917425" w:rsidRPr="00511E60">
        <w:rPr>
          <w:rFonts w:ascii="仿宋" w:eastAsia="仿宋" w:hAnsi="仿宋" w:hint="eastAsia"/>
          <w:sz w:val="32"/>
          <w:szCs w:val="32"/>
        </w:rPr>
        <w:t>高分值（5</w:t>
      </w:r>
      <w:r w:rsidRPr="00511E60">
        <w:rPr>
          <w:rFonts w:ascii="仿宋" w:eastAsia="仿宋" w:hAnsi="仿宋" w:hint="eastAsia"/>
          <w:sz w:val="32"/>
          <w:szCs w:val="32"/>
        </w:rPr>
        <w:t>分</w:t>
      </w:r>
      <w:r w:rsidR="00917425" w:rsidRPr="00511E60">
        <w:rPr>
          <w:rFonts w:ascii="仿宋" w:eastAsia="仿宋" w:hAnsi="仿宋" w:hint="eastAsia"/>
          <w:sz w:val="32"/>
          <w:szCs w:val="32"/>
        </w:rPr>
        <w:t>）</w:t>
      </w:r>
      <w:r w:rsidRPr="00511E60">
        <w:rPr>
          <w:rFonts w:ascii="仿宋" w:eastAsia="仿宋" w:hAnsi="仿宋" w:hint="eastAsia"/>
          <w:sz w:val="32"/>
          <w:szCs w:val="32"/>
        </w:rPr>
        <w:t>，次高者得次高分（4分），以此类推</w:t>
      </w:r>
      <w:r w:rsidR="00917425" w:rsidRPr="00511E60">
        <w:rPr>
          <w:rFonts w:ascii="仿宋" w:eastAsia="仿宋" w:hAnsi="仿宋" w:hint="eastAsia"/>
          <w:sz w:val="32"/>
          <w:szCs w:val="32"/>
        </w:rPr>
        <w:t>。</w:t>
      </w:r>
    </w:p>
    <w:p w:rsidR="00D401A0" w:rsidRPr="00511E60" w:rsidRDefault="006C513F"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2、</w:t>
      </w:r>
      <w:r w:rsidR="00D401A0" w:rsidRPr="00511E60">
        <w:rPr>
          <w:rFonts w:ascii="仿宋" w:eastAsia="仿宋" w:hAnsi="仿宋" w:hint="eastAsia"/>
          <w:sz w:val="32"/>
          <w:szCs w:val="32"/>
        </w:rPr>
        <w:t>若</w:t>
      </w:r>
      <w:r w:rsidR="0091708B" w:rsidRPr="00511E60">
        <w:rPr>
          <w:rFonts w:ascii="仿宋" w:eastAsia="仿宋" w:hAnsi="仿宋" w:hint="eastAsia"/>
          <w:sz w:val="32"/>
          <w:szCs w:val="32"/>
        </w:rPr>
        <w:t>综合</w:t>
      </w:r>
      <w:r w:rsidR="00D401A0" w:rsidRPr="00511E60">
        <w:rPr>
          <w:rFonts w:ascii="仿宋" w:eastAsia="仿宋" w:hAnsi="仿宋" w:hint="eastAsia"/>
          <w:sz w:val="32"/>
          <w:szCs w:val="32"/>
        </w:rPr>
        <w:t>报价</w:t>
      </w:r>
      <w:r w:rsidR="005424E4" w:rsidRPr="00511E60">
        <w:rPr>
          <w:rFonts w:ascii="仿宋" w:eastAsia="仿宋" w:hAnsi="仿宋" w:hint="eastAsia"/>
          <w:sz w:val="32"/>
          <w:szCs w:val="32"/>
        </w:rPr>
        <w:t>总分最</w:t>
      </w:r>
      <w:r w:rsidR="0091708B" w:rsidRPr="00511E60">
        <w:rPr>
          <w:rFonts w:ascii="仿宋" w:eastAsia="仿宋" w:hAnsi="仿宋" w:hint="eastAsia"/>
          <w:sz w:val="32"/>
          <w:szCs w:val="32"/>
        </w:rPr>
        <w:t>高</w:t>
      </w:r>
      <w:r w:rsidR="00D401A0" w:rsidRPr="00511E60">
        <w:rPr>
          <w:rFonts w:ascii="仿宋" w:eastAsia="仿宋" w:hAnsi="仿宋" w:hint="eastAsia"/>
          <w:sz w:val="32"/>
          <w:szCs w:val="32"/>
        </w:rPr>
        <w:t>有二家及以上单位，相同单位重新填写报价表并以此类推，直至决出</w:t>
      </w:r>
      <w:r w:rsidR="005424E4" w:rsidRPr="00511E60">
        <w:rPr>
          <w:rFonts w:ascii="仿宋" w:eastAsia="仿宋" w:hAnsi="仿宋" w:hint="eastAsia"/>
          <w:sz w:val="32"/>
          <w:szCs w:val="32"/>
        </w:rPr>
        <w:t>总分最</w:t>
      </w:r>
      <w:r w:rsidR="005503F9" w:rsidRPr="00511E60">
        <w:rPr>
          <w:rFonts w:ascii="仿宋" w:eastAsia="仿宋" w:hAnsi="仿宋" w:hint="eastAsia"/>
          <w:sz w:val="32"/>
          <w:szCs w:val="32"/>
        </w:rPr>
        <w:t>高</w:t>
      </w:r>
      <w:r w:rsidR="00D401A0" w:rsidRPr="00511E60">
        <w:rPr>
          <w:rFonts w:ascii="仿宋" w:eastAsia="仿宋" w:hAnsi="仿宋" w:hint="eastAsia"/>
          <w:sz w:val="32"/>
          <w:szCs w:val="32"/>
        </w:rPr>
        <w:t>的单位。</w:t>
      </w:r>
    </w:p>
    <w:p w:rsidR="00D401A0" w:rsidRPr="00511E60" w:rsidRDefault="00D401A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（三）报价超过政府采购备案价为废标。</w:t>
      </w:r>
    </w:p>
    <w:p w:rsidR="000D4B70" w:rsidRPr="00511E60" w:rsidRDefault="000D4B70"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九、其他</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（一）中标单位接到中标通知后五个工作日内与学校签订服务合同书。</w:t>
      </w:r>
    </w:p>
    <w:p w:rsidR="00D401A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（二）中标后弃标，</w:t>
      </w:r>
      <w:r w:rsidR="007E1C3C" w:rsidRPr="00511E60">
        <w:rPr>
          <w:rFonts w:ascii="仿宋" w:eastAsia="仿宋" w:hAnsi="仿宋" w:hint="eastAsia"/>
          <w:sz w:val="32"/>
          <w:szCs w:val="32"/>
        </w:rPr>
        <w:t xml:space="preserve"> </w:t>
      </w:r>
      <w:r w:rsidRPr="00511E60">
        <w:rPr>
          <w:rFonts w:ascii="仿宋" w:eastAsia="仿宋" w:hAnsi="仿宋" w:hint="eastAsia"/>
          <w:sz w:val="32"/>
          <w:szCs w:val="32"/>
        </w:rPr>
        <w:t>押金不予退还，</w:t>
      </w:r>
      <w:r w:rsidR="00D401A0" w:rsidRPr="00511E60">
        <w:rPr>
          <w:rFonts w:ascii="仿宋" w:eastAsia="仿宋" w:hAnsi="仿宋" w:hint="eastAsia"/>
          <w:sz w:val="32"/>
          <w:szCs w:val="32"/>
        </w:rPr>
        <w:t>由报价</w:t>
      </w:r>
      <w:r w:rsidR="005424E4" w:rsidRPr="00511E60">
        <w:rPr>
          <w:rFonts w:ascii="仿宋" w:eastAsia="仿宋" w:hAnsi="仿宋" w:hint="eastAsia"/>
          <w:sz w:val="32"/>
          <w:szCs w:val="32"/>
        </w:rPr>
        <w:t>总分</w:t>
      </w:r>
      <w:r w:rsidR="00D401A0" w:rsidRPr="00511E60">
        <w:rPr>
          <w:rFonts w:ascii="仿宋" w:eastAsia="仿宋" w:hAnsi="仿宋" w:hint="eastAsia"/>
          <w:sz w:val="32"/>
          <w:szCs w:val="32"/>
        </w:rPr>
        <w:t>次</w:t>
      </w:r>
      <w:r w:rsidR="005424E4" w:rsidRPr="00511E60">
        <w:rPr>
          <w:rFonts w:ascii="仿宋" w:eastAsia="仿宋" w:hAnsi="仿宋" w:hint="eastAsia"/>
          <w:sz w:val="32"/>
          <w:szCs w:val="32"/>
        </w:rPr>
        <w:t>低</w:t>
      </w:r>
      <w:r w:rsidR="00D401A0" w:rsidRPr="00511E60">
        <w:rPr>
          <w:rFonts w:ascii="仿宋" w:eastAsia="仿宋" w:hAnsi="仿宋" w:hint="eastAsia"/>
          <w:sz w:val="32"/>
          <w:szCs w:val="32"/>
        </w:rPr>
        <w:t>单位中标。</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（三）服务不得擅自转让、分包。</w:t>
      </w:r>
    </w:p>
    <w:p w:rsidR="000D4B70" w:rsidRPr="00511E60" w:rsidRDefault="000D4B70"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（四）如2020年未被省财政厅确认为政府采购定点单位，合同自然终止。</w:t>
      </w:r>
    </w:p>
    <w:p w:rsidR="00AF05AA" w:rsidRPr="00511E60" w:rsidRDefault="000D4B70" w:rsidP="00AF05AA">
      <w:pPr>
        <w:spacing w:line="500" w:lineRule="exact"/>
        <w:rPr>
          <w:rFonts w:ascii="仿宋" w:eastAsia="仿宋" w:hAnsi="仿宋"/>
          <w:sz w:val="32"/>
          <w:szCs w:val="32"/>
        </w:rPr>
      </w:pPr>
      <w:r w:rsidRPr="00511E60">
        <w:rPr>
          <w:rFonts w:ascii="仿宋" w:eastAsia="仿宋" w:hAnsi="仿宋" w:hint="eastAsia"/>
          <w:sz w:val="32"/>
          <w:szCs w:val="32"/>
        </w:rPr>
        <w:t xml:space="preserve">                              </w:t>
      </w:r>
    </w:p>
    <w:p w:rsidR="000D4B70" w:rsidRPr="00511E60" w:rsidRDefault="000D4B70" w:rsidP="00AF05AA">
      <w:pPr>
        <w:spacing w:line="500" w:lineRule="exact"/>
        <w:jc w:val="right"/>
        <w:rPr>
          <w:rFonts w:ascii="仿宋" w:eastAsia="仿宋" w:hAnsi="仿宋"/>
          <w:sz w:val="32"/>
          <w:szCs w:val="32"/>
        </w:rPr>
      </w:pPr>
      <w:r w:rsidRPr="00511E60">
        <w:rPr>
          <w:rFonts w:ascii="仿宋" w:eastAsia="仿宋" w:hAnsi="仿宋" w:hint="eastAsia"/>
          <w:sz w:val="32"/>
          <w:szCs w:val="32"/>
        </w:rPr>
        <w:t xml:space="preserve"> 浙江省总工会干部学校</w:t>
      </w:r>
    </w:p>
    <w:p w:rsidR="00B167F5" w:rsidRPr="00511E60" w:rsidRDefault="000D4B70" w:rsidP="00AF05AA">
      <w:pPr>
        <w:spacing w:line="500" w:lineRule="exact"/>
        <w:jc w:val="right"/>
        <w:rPr>
          <w:rFonts w:ascii="仿宋" w:eastAsia="仿宋" w:hAnsi="仿宋"/>
          <w:sz w:val="32"/>
          <w:szCs w:val="32"/>
        </w:rPr>
      </w:pPr>
      <w:r w:rsidRPr="00511E60">
        <w:rPr>
          <w:rFonts w:ascii="仿宋" w:eastAsia="仿宋" w:hAnsi="仿宋" w:hint="eastAsia"/>
          <w:sz w:val="32"/>
          <w:szCs w:val="32"/>
        </w:rPr>
        <w:t xml:space="preserve">                                                        </w:t>
      </w:r>
      <w:r w:rsidR="00D63E72" w:rsidRPr="00511E60">
        <w:rPr>
          <w:rFonts w:ascii="仿宋" w:eastAsia="仿宋" w:hAnsi="仿宋"/>
          <w:sz w:val="32"/>
          <w:szCs w:val="32"/>
        </w:rPr>
        <w:t>201</w:t>
      </w:r>
      <w:r w:rsidR="00D63E72" w:rsidRPr="00511E60">
        <w:rPr>
          <w:rFonts w:ascii="仿宋" w:eastAsia="仿宋" w:hAnsi="仿宋" w:hint="eastAsia"/>
          <w:sz w:val="32"/>
          <w:szCs w:val="32"/>
        </w:rPr>
        <w:t xml:space="preserve">9年 </w:t>
      </w:r>
      <w:r w:rsidR="00511E60">
        <w:rPr>
          <w:rFonts w:ascii="仿宋" w:eastAsia="仿宋" w:hAnsi="仿宋" w:hint="eastAsia"/>
          <w:sz w:val="32"/>
          <w:szCs w:val="32"/>
        </w:rPr>
        <w:t>4</w:t>
      </w:r>
      <w:r w:rsidR="00D63E72" w:rsidRPr="00511E60">
        <w:rPr>
          <w:rFonts w:ascii="仿宋" w:eastAsia="仿宋" w:hAnsi="仿宋" w:hint="eastAsia"/>
          <w:sz w:val="32"/>
          <w:szCs w:val="32"/>
        </w:rPr>
        <w:t>月</w:t>
      </w:r>
      <w:r w:rsidR="00511E60">
        <w:rPr>
          <w:rFonts w:ascii="仿宋" w:eastAsia="仿宋" w:hAnsi="仿宋" w:hint="eastAsia"/>
          <w:sz w:val="32"/>
          <w:szCs w:val="32"/>
        </w:rPr>
        <w:t>2</w:t>
      </w:r>
      <w:r w:rsidR="00D63E72" w:rsidRPr="00511E60">
        <w:rPr>
          <w:rFonts w:ascii="仿宋" w:eastAsia="仿宋" w:hAnsi="仿宋" w:hint="eastAsia"/>
          <w:sz w:val="32"/>
          <w:szCs w:val="32"/>
        </w:rPr>
        <w:t>日</w:t>
      </w:r>
      <w:bookmarkStart w:id="0" w:name="_Toc480451923"/>
    </w:p>
    <w:p w:rsidR="00B167F5" w:rsidRPr="00511E60" w:rsidRDefault="00B167F5" w:rsidP="00AF05AA">
      <w:pPr>
        <w:spacing w:line="500" w:lineRule="exact"/>
        <w:rPr>
          <w:rFonts w:ascii="仿宋" w:eastAsia="仿宋" w:hAnsi="仿宋"/>
          <w:sz w:val="32"/>
          <w:szCs w:val="32"/>
        </w:rPr>
      </w:pPr>
    </w:p>
    <w:p w:rsidR="00AF05AA" w:rsidRPr="00511E60" w:rsidRDefault="00B167F5" w:rsidP="00AF05AA">
      <w:pPr>
        <w:spacing w:line="500" w:lineRule="exact"/>
        <w:rPr>
          <w:rFonts w:ascii="仿宋" w:eastAsia="仿宋" w:hAnsi="仿宋"/>
          <w:sz w:val="32"/>
          <w:szCs w:val="32"/>
        </w:rPr>
      </w:pPr>
      <w:r w:rsidRPr="00511E60">
        <w:rPr>
          <w:rFonts w:ascii="仿宋" w:eastAsia="仿宋" w:hAnsi="仿宋" w:hint="eastAsia"/>
          <w:sz w:val="32"/>
          <w:szCs w:val="32"/>
        </w:rPr>
        <w:t xml:space="preserve">                 </w:t>
      </w:r>
    </w:p>
    <w:p w:rsidR="00AF05AA" w:rsidRPr="00511E60" w:rsidRDefault="00AF05AA" w:rsidP="00AF05AA">
      <w:pPr>
        <w:spacing w:line="500" w:lineRule="exact"/>
        <w:rPr>
          <w:rFonts w:ascii="仿宋" w:eastAsia="仿宋" w:hAnsi="仿宋"/>
          <w:sz w:val="32"/>
          <w:szCs w:val="32"/>
        </w:rPr>
      </w:pPr>
    </w:p>
    <w:p w:rsidR="00AF05AA" w:rsidRPr="00511E60" w:rsidRDefault="00AF05AA" w:rsidP="00AF05AA">
      <w:pPr>
        <w:spacing w:line="500" w:lineRule="exact"/>
        <w:rPr>
          <w:rFonts w:ascii="仿宋" w:eastAsia="仿宋" w:hAnsi="仿宋"/>
          <w:sz w:val="32"/>
          <w:szCs w:val="32"/>
        </w:rPr>
      </w:pPr>
    </w:p>
    <w:p w:rsidR="00AF05AA" w:rsidRPr="00511E60" w:rsidRDefault="00AF05AA" w:rsidP="00AF05AA">
      <w:pPr>
        <w:spacing w:line="500" w:lineRule="exact"/>
        <w:rPr>
          <w:rFonts w:ascii="仿宋" w:eastAsia="仿宋" w:hAnsi="仿宋"/>
          <w:sz w:val="32"/>
          <w:szCs w:val="32"/>
        </w:rPr>
      </w:pPr>
    </w:p>
    <w:p w:rsidR="00AF05AA" w:rsidRPr="00511E60" w:rsidRDefault="00AF05AA" w:rsidP="00AF05AA">
      <w:pPr>
        <w:spacing w:line="500" w:lineRule="exact"/>
        <w:rPr>
          <w:rFonts w:ascii="仿宋" w:eastAsia="仿宋" w:hAnsi="仿宋"/>
          <w:sz w:val="32"/>
          <w:szCs w:val="32"/>
        </w:rPr>
      </w:pPr>
    </w:p>
    <w:p w:rsidR="009621A4" w:rsidRPr="00511E60" w:rsidRDefault="006F44B4" w:rsidP="00AF05AA">
      <w:pPr>
        <w:spacing w:line="500" w:lineRule="exact"/>
        <w:jc w:val="center"/>
        <w:rPr>
          <w:rFonts w:ascii="仿宋" w:eastAsia="仿宋" w:hAnsi="仿宋"/>
          <w:sz w:val="32"/>
          <w:szCs w:val="32"/>
        </w:rPr>
      </w:pPr>
      <w:r w:rsidRPr="00511E60">
        <w:rPr>
          <w:rFonts w:ascii="仿宋" w:eastAsia="仿宋" w:hAnsi="仿宋" w:hint="eastAsia"/>
          <w:b/>
          <w:sz w:val="32"/>
          <w:szCs w:val="32"/>
        </w:rPr>
        <w:t>第一章 投标</w:t>
      </w:r>
      <w:r w:rsidRPr="00511E60">
        <w:rPr>
          <w:rFonts w:ascii="仿宋" w:eastAsia="仿宋" w:hAnsi="仿宋" w:cs="Times New Roman" w:hint="eastAsia"/>
          <w:b/>
          <w:sz w:val="32"/>
          <w:szCs w:val="32"/>
        </w:rPr>
        <w:t>邀请函</w:t>
      </w:r>
      <w:bookmarkEnd w:id="0"/>
    </w:p>
    <w:p w:rsidR="009621A4" w:rsidRPr="00511E60" w:rsidRDefault="009621A4" w:rsidP="00AF05AA">
      <w:pPr>
        <w:spacing w:line="500" w:lineRule="exact"/>
        <w:ind w:firstLineChars="200" w:firstLine="640"/>
        <w:rPr>
          <w:rFonts w:ascii="仿宋" w:eastAsia="仿宋" w:hAnsi="仿宋"/>
          <w:sz w:val="32"/>
          <w:szCs w:val="32"/>
          <w:u w:val="single"/>
        </w:rPr>
      </w:pPr>
      <w:r w:rsidRPr="00511E60">
        <w:rPr>
          <w:rFonts w:ascii="仿宋" w:eastAsia="仿宋" w:hAnsi="仿宋" w:hint="eastAsia"/>
          <w:sz w:val="32"/>
          <w:szCs w:val="32"/>
          <w:u w:val="single"/>
        </w:rPr>
        <w:t xml:space="preserve">                ：</w:t>
      </w:r>
    </w:p>
    <w:p w:rsidR="009621A4" w:rsidRPr="00511E60" w:rsidRDefault="009621A4" w:rsidP="00AF05AA">
      <w:pPr>
        <w:spacing w:line="500" w:lineRule="exact"/>
        <w:ind w:firstLineChars="200" w:firstLine="640"/>
        <w:rPr>
          <w:rFonts w:ascii="仿宋" w:eastAsia="仿宋" w:hAnsi="仿宋" w:cs="Times New Roman"/>
          <w:sz w:val="32"/>
          <w:szCs w:val="32"/>
        </w:rPr>
      </w:pPr>
      <w:r w:rsidRPr="00511E60">
        <w:rPr>
          <w:rFonts w:ascii="仿宋" w:eastAsia="仿宋" w:hAnsi="仿宋" w:cs="Times New Roman" w:hint="eastAsia"/>
          <w:sz w:val="32"/>
          <w:szCs w:val="32"/>
        </w:rPr>
        <w:t>我单位就以下项目进行</w:t>
      </w:r>
      <w:r w:rsidRPr="00511E60">
        <w:rPr>
          <w:rFonts w:ascii="仿宋" w:eastAsia="仿宋" w:hAnsi="仿宋" w:hint="eastAsia"/>
          <w:sz w:val="32"/>
          <w:szCs w:val="32"/>
        </w:rPr>
        <w:t>招标</w:t>
      </w:r>
      <w:r w:rsidRPr="00511E60">
        <w:rPr>
          <w:rFonts w:ascii="仿宋" w:eastAsia="仿宋" w:hAnsi="仿宋" w:cs="Times New Roman" w:hint="eastAsia"/>
          <w:sz w:val="32"/>
          <w:szCs w:val="32"/>
        </w:rPr>
        <w:t>采购，欢迎贵单位参加</w:t>
      </w:r>
      <w:r w:rsidRPr="00511E60">
        <w:rPr>
          <w:rFonts w:ascii="仿宋" w:eastAsia="仿宋" w:hAnsi="仿宋" w:hint="eastAsia"/>
          <w:sz w:val="32"/>
          <w:szCs w:val="32"/>
        </w:rPr>
        <w:t>投标</w:t>
      </w:r>
      <w:r w:rsidRPr="00511E60">
        <w:rPr>
          <w:rFonts w:ascii="仿宋" w:eastAsia="仿宋" w:hAnsi="仿宋" w:cs="Times New Roman" w:hint="eastAsia"/>
          <w:sz w:val="32"/>
          <w:szCs w:val="32"/>
        </w:rPr>
        <w:t>。</w:t>
      </w:r>
    </w:p>
    <w:p w:rsidR="009621A4" w:rsidRPr="00511E60" w:rsidRDefault="009621A4" w:rsidP="00AF05AA">
      <w:pPr>
        <w:spacing w:line="500" w:lineRule="exact"/>
        <w:rPr>
          <w:rFonts w:ascii="仿宋" w:eastAsia="仿宋" w:hAnsi="仿宋" w:cs="Times New Roman"/>
          <w:sz w:val="32"/>
          <w:szCs w:val="32"/>
        </w:rPr>
      </w:pPr>
      <w:r w:rsidRPr="00511E60">
        <w:rPr>
          <w:rFonts w:ascii="仿宋" w:eastAsia="仿宋" w:hAnsi="仿宋" w:hint="eastAsia"/>
          <w:b/>
          <w:sz w:val="32"/>
          <w:szCs w:val="32"/>
        </w:rPr>
        <w:t>一、</w:t>
      </w:r>
      <w:r w:rsidRPr="00511E60">
        <w:rPr>
          <w:rFonts w:ascii="仿宋" w:eastAsia="仿宋" w:hAnsi="仿宋" w:cs="Times New Roman" w:hint="eastAsia"/>
          <w:sz w:val="32"/>
          <w:szCs w:val="32"/>
        </w:rPr>
        <w:t>项目名称：</w:t>
      </w:r>
      <w:r w:rsidRPr="00511E60">
        <w:rPr>
          <w:rFonts w:ascii="仿宋" w:eastAsia="仿宋" w:hAnsi="仿宋" w:hint="eastAsia"/>
          <w:sz w:val="32"/>
          <w:szCs w:val="32"/>
        </w:rPr>
        <w:t>浙江省总工会干部学校2019-2020代理服务</w:t>
      </w:r>
    </w:p>
    <w:p w:rsidR="009621A4" w:rsidRPr="00511E60" w:rsidRDefault="009621A4" w:rsidP="00AF05AA">
      <w:pPr>
        <w:spacing w:line="500" w:lineRule="exact"/>
        <w:rPr>
          <w:rFonts w:ascii="仿宋" w:eastAsia="仿宋" w:hAnsi="仿宋"/>
          <w:sz w:val="32"/>
          <w:szCs w:val="32"/>
        </w:rPr>
      </w:pPr>
      <w:r w:rsidRPr="00511E60">
        <w:rPr>
          <w:rFonts w:ascii="仿宋" w:eastAsia="仿宋" w:hAnsi="仿宋" w:hint="eastAsia"/>
          <w:b/>
          <w:sz w:val="32"/>
          <w:szCs w:val="32"/>
        </w:rPr>
        <w:t>二、</w:t>
      </w:r>
      <w:r w:rsidRPr="00511E60">
        <w:rPr>
          <w:rFonts w:ascii="仿宋" w:eastAsia="仿宋" w:hAnsi="仿宋" w:hint="eastAsia"/>
          <w:sz w:val="32"/>
          <w:szCs w:val="32"/>
        </w:rPr>
        <w:t>邀请单位资质条件（同时具有）</w:t>
      </w:r>
    </w:p>
    <w:p w:rsidR="003B0AA4" w:rsidRPr="00511E60" w:rsidRDefault="003B0AA4" w:rsidP="00AF05AA">
      <w:pPr>
        <w:spacing w:line="500" w:lineRule="exact"/>
        <w:ind w:firstLineChars="200" w:firstLine="640"/>
        <w:rPr>
          <w:rFonts w:ascii="仿宋" w:eastAsia="仿宋" w:hAnsi="仿宋" w:cs="Segoe UI"/>
          <w:sz w:val="32"/>
          <w:szCs w:val="32"/>
        </w:rPr>
      </w:pPr>
      <w:r w:rsidRPr="00511E60">
        <w:rPr>
          <w:rFonts w:ascii="仿宋" w:eastAsia="仿宋" w:hAnsi="仿宋" w:hint="eastAsia"/>
          <w:sz w:val="32"/>
          <w:szCs w:val="32"/>
        </w:rPr>
        <w:t>（一）</w:t>
      </w:r>
      <w:r w:rsidRPr="00511E60">
        <w:rPr>
          <w:rFonts w:ascii="仿宋" w:eastAsia="仿宋" w:hAnsi="仿宋" w:cs="Segoe UI" w:hint="eastAsia"/>
          <w:sz w:val="32"/>
          <w:szCs w:val="32"/>
        </w:rPr>
        <w:t>在中国注册的企业法人，具有独立承担民事责任的能力；具有良好的商业信誉和健全的财务会计制度；具有履行合同所必需的设备和专业技术能力；法律、行政法规定的其他条件；</w:t>
      </w:r>
    </w:p>
    <w:p w:rsidR="003B0AA4" w:rsidRPr="00511E60" w:rsidRDefault="003B0AA4" w:rsidP="00AF05AA">
      <w:pPr>
        <w:spacing w:line="500" w:lineRule="exact"/>
        <w:ind w:firstLineChars="200" w:firstLine="640"/>
        <w:rPr>
          <w:rFonts w:ascii="仿宋" w:eastAsia="仿宋" w:hAnsi="仿宋" w:cs="Segoe UI"/>
          <w:sz w:val="32"/>
          <w:szCs w:val="32"/>
        </w:rPr>
      </w:pPr>
      <w:r w:rsidRPr="00511E60">
        <w:rPr>
          <w:rFonts w:ascii="仿宋" w:eastAsia="仿宋" w:hAnsi="仿宋" w:cs="Segoe UI" w:hint="eastAsia"/>
          <w:sz w:val="32"/>
          <w:szCs w:val="32"/>
        </w:rPr>
        <w:t>（二）需具有</w:t>
      </w:r>
      <w:r w:rsidR="006F0443" w:rsidRPr="00511E60">
        <w:rPr>
          <w:rFonts w:ascii="仿宋" w:eastAsia="仿宋" w:hAnsi="仿宋" w:cs="Segoe UI" w:hint="eastAsia"/>
          <w:sz w:val="32"/>
          <w:szCs w:val="32"/>
        </w:rPr>
        <w:t>甲</w:t>
      </w:r>
      <w:r w:rsidRPr="00511E60">
        <w:rPr>
          <w:rFonts w:ascii="仿宋" w:eastAsia="仿宋" w:hAnsi="仿宋" w:cs="Segoe UI" w:hint="eastAsia"/>
          <w:sz w:val="32"/>
          <w:szCs w:val="32"/>
        </w:rPr>
        <w:t>级工程造价咨询的资质</w:t>
      </w:r>
      <w:r w:rsidR="00D63E72" w:rsidRPr="00511E60">
        <w:rPr>
          <w:rFonts w:ascii="仿宋" w:eastAsia="仿宋" w:hAnsi="仿宋" w:cs="Segoe UI" w:hint="eastAsia"/>
          <w:sz w:val="32"/>
          <w:szCs w:val="32"/>
        </w:rPr>
        <w:t>且在有效期内</w:t>
      </w:r>
      <w:r w:rsidRPr="00511E60">
        <w:rPr>
          <w:rFonts w:ascii="仿宋" w:eastAsia="仿宋" w:hAnsi="仿宋" w:cs="Segoe UI" w:hint="eastAsia"/>
          <w:sz w:val="32"/>
          <w:szCs w:val="32"/>
        </w:rPr>
        <w:t>；</w:t>
      </w:r>
    </w:p>
    <w:p w:rsidR="003B0AA4" w:rsidRPr="00511E60" w:rsidRDefault="003B0AA4" w:rsidP="00AF05AA">
      <w:pPr>
        <w:spacing w:line="500" w:lineRule="exact"/>
        <w:ind w:firstLineChars="200" w:firstLine="640"/>
        <w:rPr>
          <w:rFonts w:ascii="仿宋" w:eastAsia="仿宋" w:hAnsi="仿宋" w:cs="Segoe UI"/>
          <w:sz w:val="32"/>
          <w:szCs w:val="32"/>
        </w:rPr>
      </w:pPr>
      <w:r w:rsidRPr="00511E60">
        <w:rPr>
          <w:rFonts w:ascii="仿宋" w:eastAsia="仿宋" w:hAnsi="仿宋" w:hint="eastAsia"/>
          <w:sz w:val="32"/>
          <w:szCs w:val="32"/>
        </w:rPr>
        <w:t>（三）</w:t>
      </w:r>
      <w:r w:rsidRPr="00511E60">
        <w:rPr>
          <w:rFonts w:ascii="仿宋" w:eastAsia="仿宋" w:hAnsi="仿宋" w:cs="Segoe UI" w:hint="eastAsia"/>
          <w:sz w:val="32"/>
          <w:szCs w:val="32"/>
        </w:rPr>
        <w:t>入围浙江省级政府采购网“政府采购代理机构名单”。</w:t>
      </w:r>
    </w:p>
    <w:p w:rsidR="009621A4" w:rsidRPr="00511E60" w:rsidRDefault="00552C74" w:rsidP="00AF05AA">
      <w:pPr>
        <w:spacing w:line="500" w:lineRule="exact"/>
        <w:rPr>
          <w:rFonts w:ascii="仿宋" w:eastAsia="仿宋" w:hAnsi="仿宋" w:cs="Times New Roman"/>
          <w:sz w:val="32"/>
          <w:szCs w:val="32"/>
        </w:rPr>
      </w:pPr>
      <w:r w:rsidRPr="00511E60">
        <w:rPr>
          <w:rFonts w:ascii="仿宋" w:eastAsia="仿宋" w:hAnsi="仿宋" w:hint="eastAsia"/>
          <w:sz w:val="32"/>
          <w:szCs w:val="32"/>
        </w:rPr>
        <w:t>三</w:t>
      </w:r>
      <w:r w:rsidR="003B0AA4" w:rsidRPr="00511E60">
        <w:rPr>
          <w:rFonts w:ascii="仿宋" w:eastAsia="仿宋" w:hAnsi="仿宋" w:hint="eastAsia"/>
          <w:sz w:val="32"/>
          <w:szCs w:val="32"/>
        </w:rPr>
        <w:t>、</w:t>
      </w:r>
      <w:r w:rsidR="009621A4" w:rsidRPr="00511E60">
        <w:rPr>
          <w:rFonts w:ascii="仿宋" w:eastAsia="仿宋" w:hAnsi="仿宋" w:hint="eastAsia"/>
          <w:sz w:val="32"/>
          <w:szCs w:val="32"/>
        </w:rPr>
        <w:t>投标</w:t>
      </w:r>
      <w:r w:rsidR="009621A4" w:rsidRPr="00511E60">
        <w:rPr>
          <w:rFonts w:ascii="仿宋" w:eastAsia="仿宋" w:hAnsi="仿宋" w:cs="Times New Roman" w:hint="eastAsia"/>
          <w:sz w:val="32"/>
          <w:szCs w:val="32"/>
        </w:rPr>
        <w:t>文件提交</w:t>
      </w:r>
      <w:r w:rsidR="009621A4" w:rsidRPr="00511E60">
        <w:rPr>
          <w:rFonts w:ascii="仿宋" w:eastAsia="仿宋" w:hAnsi="仿宋" w:cs="Times New Roman"/>
          <w:sz w:val="32"/>
          <w:szCs w:val="32"/>
        </w:rPr>
        <w:t>截止时间、地点</w:t>
      </w:r>
    </w:p>
    <w:p w:rsidR="009621A4" w:rsidRPr="00511E60" w:rsidRDefault="003B0AA4" w:rsidP="00AF05AA">
      <w:pPr>
        <w:spacing w:line="500" w:lineRule="exact"/>
        <w:ind w:firstLineChars="200" w:firstLine="640"/>
        <w:rPr>
          <w:rFonts w:ascii="仿宋" w:eastAsia="仿宋" w:hAnsi="仿宋" w:cs="Times New Roman"/>
          <w:sz w:val="32"/>
          <w:szCs w:val="32"/>
        </w:rPr>
      </w:pPr>
      <w:r w:rsidRPr="00511E60">
        <w:rPr>
          <w:rFonts w:ascii="仿宋" w:eastAsia="仿宋" w:hAnsi="仿宋" w:hint="eastAsia"/>
          <w:sz w:val="32"/>
          <w:szCs w:val="32"/>
        </w:rPr>
        <w:t>（一）</w:t>
      </w:r>
      <w:r w:rsidR="00D574E0">
        <w:rPr>
          <w:rFonts w:ascii="仿宋" w:eastAsia="仿宋" w:hAnsi="仿宋" w:hint="eastAsia"/>
          <w:sz w:val="32"/>
          <w:szCs w:val="32"/>
        </w:rPr>
        <w:t>纸质</w:t>
      </w:r>
      <w:r w:rsidR="009621A4" w:rsidRPr="00511E60">
        <w:rPr>
          <w:rFonts w:ascii="仿宋" w:eastAsia="仿宋" w:hAnsi="仿宋" w:hint="eastAsia"/>
          <w:sz w:val="32"/>
          <w:szCs w:val="32"/>
        </w:rPr>
        <w:t>投标</w:t>
      </w:r>
      <w:r w:rsidR="009621A4" w:rsidRPr="00511E60">
        <w:rPr>
          <w:rFonts w:ascii="仿宋" w:eastAsia="仿宋" w:hAnsi="仿宋" w:cs="Times New Roman" w:hint="eastAsia"/>
          <w:sz w:val="32"/>
          <w:szCs w:val="32"/>
        </w:rPr>
        <w:t>文件提交</w:t>
      </w:r>
      <w:r w:rsidR="009621A4" w:rsidRPr="00511E60">
        <w:rPr>
          <w:rFonts w:ascii="仿宋" w:eastAsia="仿宋" w:hAnsi="仿宋" w:cs="Times New Roman"/>
          <w:sz w:val="32"/>
          <w:szCs w:val="32"/>
        </w:rPr>
        <w:t>截止</w:t>
      </w:r>
      <w:r w:rsidR="009621A4" w:rsidRPr="00511E60">
        <w:rPr>
          <w:rFonts w:ascii="仿宋" w:eastAsia="仿宋" w:hAnsi="仿宋" w:cs="Times New Roman" w:hint="eastAsia"/>
          <w:sz w:val="32"/>
          <w:szCs w:val="32"/>
        </w:rPr>
        <w:t>时间</w:t>
      </w:r>
      <w:r w:rsidR="009621A4" w:rsidRPr="00511E60">
        <w:rPr>
          <w:rFonts w:ascii="仿宋" w:eastAsia="仿宋" w:hAnsi="仿宋" w:cs="Times New Roman"/>
          <w:sz w:val="32"/>
          <w:szCs w:val="32"/>
        </w:rPr>
        <w:t>：</w:t>
      </w:r>
      <w:r w:rsidR="009621A4" w:rsidRPr="00511E60">
        <w:rPr>
          <w:rFonts w:ascii="仿宋" w:eastAsia="仿宋" w:hAnsi="仿宋" w:cs="Times New Roman" w:hint="eastAsia"/>
          <w:sz w:val="32"/>
          <w:szCs w:val="32"/>
        </w:rPr>
        <w:t>2019年</w:t>
      </w:r>
      <w:r w:rsidR="009621A4" w:rsidRPr="00511E60">
        <w:rPr>
          <w:rFonts w:ascii="仿宋" w:eastAsia="仿宋" w:hAnsi="仿宋" w:hint="eastAsia"/>
          <w:sz w:val="32"/>
          <w:szCs w:val="32"/>
        </w:rPr>
        <w:t xml:space="preserve"> </w:t>
      </w:r>
      <w:r w:rsidR="00D574E0">
        <w:rPr>
          <w:rFonts w:ascii="仿宋" w:eastAsia="仿宋" w:hAnsi="仿宋" w:hint="eastAsia"/>
          <w:sz w:val="32"/>
          <w:szCs w:val="32"/>
        </w:rPr>
        <w:t>4</w:t>
      </w:r>
      <w:r w:rsidR="009621A4" w:rsidRPr="00511E60">
        <w:rPr>
          <w:rFonts w:ascii="仿宋" w:eastAsia="仿宋" w:hAnsi="仿宋" w:cs="Times New Roman" w:hint="eastAsia"/>
          <w:sz w:val="32"/>
          <w:szCs w:val="32"/>
        </w:rPr>
        <w:t>月</w:t>
      </w:r>
      <w:r w:rsidR="009621A4" w:rsidRPr="00511E60">
        <w:rPr>
          <w:rFonts w:ascii="仿宋" w:eastAsia="仿宋" w:hAnsi="仿宋" w:hint="eastAsia"/>
          <w:sz w:val="32"/>
          <w:szCs w:val="32"/>
        </w:rPr>
        <w:t xml:space="preserve"> </w:t>
      </w:r>
      <w:r w:rsidR="00D574E0">
        <w:rPr>
          <w:rFonts w:ascii="仿宋" w:eastAsia="仿宋" w:hAnsi="仿宋" w:hint="eastAsia"/>
          <w:sz w:val="32"/>
          <w:szCs w:val="32"/>
        </w:rPr>
        <w:t>4</w:t>
      </w:r>
      <w:r w:rsidR="009621A4" w:rsidRPr="00511E60">
        <w:rPr>
          <w:rFonts w:ascii="仿宋" w:eastAsia="仿宋" w:hAnsi="仿宋" w:cs="Times New Roman" w:hint="eastAsia"/>
          <w:sz w:val="32"/>
          <w:szCs w:val="32"/>
        </w:rPr>
        <w:t>日</w:t>
      </w:r>
      <w:r w:rsidR="009621A4" w:rsidRPr="00511E60">
        <w:rPr>
          <w:rFonts w:ascii="仿宋" w:eastAsia="仿宋" w:hAnsi="仿宋" w:hint="eastAsia"/>
          <w:sz w:val="32"/>
          <w:szCs w:val="32"/>
        </w:rPr>
        <w:t>14:00前;</w:t>
      </w:r>
    </w:p>
    <w:p w:rsidR="009621A4" w:rsidRPr="00511E60" w:rsidRDefault="003B0AA4" w:rsidP="00AF05AA">
      <w:pPr>
        <w:spacing w:line="500" w:lineRule="exact"/>
        <w:ind w:firstLineChars="200" w:firstLine="640"/>
        <w:rPr>
          <w:rFonts w:ascii="仿宋" w:eastAsia="仿宋" w:hAnsi="仿宋" w:cs="Times New Roman"/>
          <w:sz w:val="32"/>
          <w:szCs w:val="32"/>
        </w:rPr>
      </w:pPr>
      <w:r w:rsidRPr="00511E60">
        <w:rPr>
          <w:rFonts w:ascii="仿宋" w:eastAsia="仿宋" w:hAnsi="仿宋" w:cs="Segoe UI" w:hint="eastAsia"/>
          <w:sz w:val="32"/>
          <w:szCs w:val="32"/>
        </w:rPr>
        <w:t>（二）</w:t>
      </w:r>
      <w:r w:rsidR="009621A4" w:rsidRPr="00511E60">
        <w:rPr>
          <w:rFonts w:ascii="仿宋" w:eastAsia="仿宋" w:hAnsi="仿宋" w:cs="Times New Roman" w:hint="eastAsia"/>
          <w:sz w:val="32"/>
          <w:szCs w:val="32"/>
        </w:rPr>
        <w:t>地点：</w:t>
      </w:r>
      <w:r w:rsidR="009621A4" w:rsidRPr="00511E60">
        <w:rPr>
          <w:rFonts w:ascii="仿宋" w:eastAsia="仿宋" w:hAnsi="仿宋" w:hint="eastAsia"/>
          <w:sz w:val="32"/>
          <w:szCs w:val="32"/>
        </w:rPr>
        <w:t>浙江省杭州市西湖区保俶北路52号</w:t>
      </w:r>
      <w:r w:rsidRPr="00511E60">
        <w:rPr>
          <w:rFonts w:ascii="仿宋" w:eastAsia="仿宋" w:hAnsi="仿宋" w:hint="eastAsia"/>
          <w:sz w:val="32"/>
          <w:szCs w:val="32"/>
        </w:rPr>
        <w:t>行政楼二楼</w:t>
      </w:r>
      <w:r w:rsidR="009621A4" w:rsidRPr="00511E60">
        <w:rPr>
          <w:rFonts w:ascii="仿宋" w:eastAsia="仿宋" w:hAnsi="仿宋" w:hint="eastAsia"/>
          <w:sz w:val="32"/>
          <w:szCs w:val="32"/>
        </w:rPr>
        <w:t>会议室</w:t>
      </w:r>
    </w:p>
    <w:p w:rsidR="009621A4" w:rsidRPr="00511E60" w:rsidRDefault="003B0AA4" w:rsidP="00AF05AA">
      <w:pPr>
        <w:spacing w:line="500" w:lineRule="exact"/>
        <w:ind w:firstLineChars="200" w:firstLine="640"/>
        <w:rPr>
          <w:rFonts w:ascii="仿宋" w:eastAsia="仿宋" w:hAnsi="仿宋" w:cs="Times New Roman"/>
          <w:sz w:val="32"/>
          <w:szCs w:val="32"/>
        </w:rPr>
      </w:pPr>
      <w:r w:rsidRPr="00511E60">
        <w:rPr>
          <w:rFonts w:ascii="仿宋" w:eastAsia="仿宋" w:hAnsi="仿宋" w:hint="eastAsia"/>
          <w:sz w:val="32"/>
          <w:szCs w:val="32"/>
        </w:rPr>
        <w:t>（三）</w:t>
      </w:r>
      <w:r w:rsidR="009621A4" w:rsidRPr="00511E60">
        <w:rPr>
          <w:rFonts w:ascii="仿宋" w:eastAsia="仿宋" w:hAnsi="仿宋" w:cs="Times New Roman" w:hint="eastAsia"/>
          <w:sz w:val="32"/>
          <w:szCs w:val="32"/>
        </w:rPr>
        <w:t>报价文件递交方式：现场递交</w:t>
      </w:r>
    </w:p>
    <w:p w:rsidR="009621A4" w:rsidRPr="00511E60" w:rsidRDefault="00552C74" w:rsidP="00AF05AA">
      <w:pPr>
        <w:spacing w:line="500" w:lineRule="exact"/>
        <w:rPr>
          <w:rFonts w:ascii="仿宋" w:eastAsia="仿宋" w:hAnsi="仿宋" w:cs="Times New Roman"/>
          <w:sz w:val="32"/>
          <w:szCs w:val="32"/>
        </w:rPr>
      </w:pPr>
      <w:r w:rsidRPr="00511E60">
        <w:rPr>
          <w:rFonts w:ascii="仿宋" w:eastAsia="仿宋" w:hAnsi="仿宋" w:hint="eastAsia"/>
          <w:sz w:val="32"/>
          <w:szCs w:val="32"/>
        </w:rPr>
        <w:t>四</w:t>
      </w:r>
      <w:r w:rsidR="009621A4" w:rsidRPr="00511E60">
        <w:rPr>
          <w:rFonts w:ascii="仿宋" w:eastAsia="仿宋" w:hAnsi="仿宋" w:hint="eastAsia"/>
          <w:sz w:val="32"/>
          <w:szCs w:val="32"/>
        </w:rPr>
        <w:t>、</w:t>
      </w:r>
      <w:r w:rsidR="009621A4" w:rsidRPr="00511E60">
        <w:rPr>
          <w:rFonts w:ascii="仿宋" w:eastAsia="仿宋" w:hAnsi="仿宋" w:cs="Times New Roman"/>
          <w:sz w:val="32"/>
          <w:szCs w:val="32"/>
        </w:rPr>
        <w:t>联系</w:t>
      </w:r>
      <w:r w:rsidR="009621A4" w:rsidRPr="00511E60">
        <w:rPr>
          <w:rFonts w:ascii="仿宋" w:eastAsia="仿宋" w:hAnsi="仿宋" w:cs="Times New Roman" w:hint="eastAsia"/>
          <w:sz w:val="32"/>
          <w:szCs w:val="32"/>
        </w:rPr>
        <w:t>方式</w:t>
      </w:r>
    </w:p>
    <w:p w:rsidR="009621A4" w:rsidRPr="00511E60" w:rsidRDefault="009621A4" w:rsidP="00AF05AA">
      <w:pPr>
        <w:spacing w:line="500" w:lineRule="exact"/>
        <w:ind w:firstLineChars="200" w:firstLine="640"/>
        <w:rPr>
          <w:rFonts w:ascii="仿宋" w:eastAsia="仿宋" w:hAnsi="仿宋"/>
          <w:sz w:val="32"/>
          <w:szCs w:val="32"/>
        </w:rPr>
      </w:pPr>
      <w:r w:rsidRPr="00511E60">
        <w:rPr>
          <w:rFonts w:ascii="仿宋" w:eastAsia="仿宋" w:hAnsi="仿宋" w:cs="Times New Roman" w:hint="eastAsia"/>
          <w:sz w:val="32"/>
          <w:szCs w:val="32"/>
        </w:rPr>
        <w:t>联 系 人：</w:t>
      </w:r>
      <w:r w:rsidR="00552C74" w:rsidRPr="00511E60">
        <w:rPr>
          <w:rFonts w:ascii="仿宋" w:eastAsia="仿宋" w:hAnsi="仿宋" w:cs="Times New Roman" w:hint="eastAsia"/>
          <w:sz w:val="32"/>
          <w:szCs w:val="32"/>
        </w:rPr>
        <w:t>陈老师</w:t>
      </w:r>
      <w:r w:rsidRPr="00511E60">
        <w:rPr>
          <w:rFonts w:ascii="仿宋" w:eastAsia="仿宋" w:hAnsi="仿宋" w:cs="Times New Roman" w:hint="eastAsia"/>
          <w:sz w:val="32"/>
          <w:szCs w:val="32"/>
        </w:rPr>
        <w:t xml:space="preserve">     电话：0571-</w:t>
      </w:r>
      <w:r w:rsidR="00552C74" w:rsidRPr="00511E60">
        <w:rPr>
          <w:rFonts w:ascii="仿宋" w:eastAsia="仿宋" w:hAnsi="仿宋" w:cs="Times New Roman" w:hint="eastAsia"/>
          <w:sz w:val="32"/>
          <w:szCs w:val="32"/>
        </w:rPr>
        <w:t>89712237</w:t>
      </w:r>
    </w:p>
    <w:p w:rsidR="009621A4" w:rsidRPr="00511E60" w:rsidRDefault="009621A4" w:rsidP="00AF05AA">
      <w:pPr>
        <w:spacing w:line="500" w:lineRule="exact"/>
        <w:ind w:firstLineChars="200" w:firstLine="640"/>
        <w:rPr>
          <w:rFonts w:ascii="仿宋" w:eastAsia="仿宋" w:hAnsi="仿宋" w:cs="Times New Roman"/>
          <w:sz w:val="32"/>
          <w:szCs w:val="32"/>
        </w:rPr>
      </w:pPr>
    </w:p>
    <w:p w:rsidR="009621A4" w:rsidRPr="00511E60" w:rsidRDefault="009621A4" w:rsidP="00AF05AA">
      <w:pPr>
        <w:spacing w:line="500" w:lineRule="exact"/>
        <w:ind w:firstLineChars="200" w:firstLine="640"/>
        <w:rPr>
          <w:rFonts w:ascii="仿宋" w:eastAsia="仿宋" w:hAnsi="仿宋" w:cs="Times New Roman"/>
          <w:sz w:val="32"/>
          <w:szCs w:val="32"/>
        </w:rPr>
      </w:pPr>
      <w:r w:rsidRPr="00511E60">
        <w:rPr>
          <w:rFonts w:ascii="仿宋" w:eastAsia="仿宋" w:hAnsi="仿宋" w:cs="Times New Roman" w:hint="eastAsia"/>
          <w:sz w:val="32"/>
          <w:szCs w:val="32"/>
        </w:rPr>
        <w:t xml:space="preserve">             </w:t>
      </w:r>
      <w:r w:rsidR="00552C74" w:rsidRPr="00511E60">
        <w:rPr>
          <w:rFonts w:ascii="仿宋" w:eastAsia="仿宋" w:hAnsi="仿宋" w:cs="Times New Roman" w:hint="eastAsia"/>
          <w:sz w:val="32"/>
          <w:szCs w:val="32"/>
        </w:rPr>
        <w:t xml:space="preserve">           </w:t>
      </w:r>
      <w:r w:rsidRPr="00511E60">
        <w:rPr>
          <w:rFonts w:ascii="仿宋" w:eastAsia="仿宋" w:hAnsi="仿宋" w:cs="Times New Roman" w:hint="eastAsia"/>
          <w:sz w:val="32"/>
          <w:szCs w:val="32"/>
        </w:rPr>
        <w:t xml:space="preserve"> </w:t>
      </w:r>
      <w:r w:rsidRPr="00511E60">
        <w:rPr>
          <w:rFonts w:ascii="仿宋" w:eastAsia="仿宋" w:hAnsi="仿宋" w:hint="eastAsia"/>
          <w:sz w:val="32"/>
          <w:szCs w:val="32"/>
        </w:rPr>
        <w:t>浙江省总工会干部学校</w:t>
      </w:r>
    </w:p>
    <w:p w:rsidR="00AA0193" w:rsidRPr="00511E60" w:rsidRDefault="009621A4" w:rsidP="00AF05AA">
      <w:pPr>
        <w:spacing w:line="500" w:lineRule="exact"/>
        <w:ind w:firstLineChars="1468" w:firstLine="4698"/>
        <w:jc w:val="center"/>
        <w:rPr>
          <w:rFonts w:ascii="仿宋" w:eastAsia="仿宋" w:hAnsi="仿宋"/>
          <w:b/>
          <w:sz w:val="32"/>
          <w:szCs w:val="32"/>
        </w:rPr>
      </w:pPr>
      <w:r w:rsidRPr="00511E60">
        <w:rPr>
          <w:rFonts w:ascii="仿宋" w:eastAsia="仿宋" w:hAnsi="仿宋"/>
          <w:sz w:val="32"/>
          <w:szCs w:val="32"/>
        </w:rPr>
        <w:t>201</w:t>
      </w:r>
      <w:r w:rsidR="00552C74" w:rsidRPr="00511E60">
        <w:rPr>
          <w:rFonts w:ascii="仿宋" w:eastAsia="仿宋" w:hAnsi="仿宋" w:hint="eastAsia"/>
          <w:sz w:val="32"/>
          <w:szCs w:val="32"/>
        </w:rPr>
        <w:t>9</w:t>
      </w:r>
      <w:r w:rsidRPr="00511E60">
        <w:rPr>
          <w:rFonts w:ascii="仿宋" w:eastAsia="仿宋" w:hAnsi="仿宋" w:hint="eastAsia"/>
          <w:sz w:val="32"/>
          <w:szCs w:val="32"/>
        </w:rPr>
        <w:t>年</w:t>
      </w:r>
      <w:r w:rsidR="00636F9F">
        <w:rPr>
          <w:rFonts w:ascii="仿宋" w:eastAsia="仿宋" w:hAnsi="仿宋" w:hint="eastAsia"/>
          <w:sz w:val="32"/>
          <w:szCs w:val="32"/>
        </w:rPr>
        <w:t>4</w:t>
      </w:r>
      <w:r w:rsidRPr="00511E60">
        <w:rPr>
          <w:rFonts w:ascii="仿宋" w:eastAsia="仿宋" w:hAnsi="仿宋" w:hint="eastAsia"/>
          <w:sz w:val="32"/>
          <w:szCs w:val="32"/>
        </w:rPr>
        <w:t>月</w:t>
      </w:r>
      <w:r w:rsidR="00636F9F">
        <w:rPr>
          <w:rFonts w:ascii="仿宋" w:eastAsia="仿宋" w:hAnsi="仿宋" w:hint="eastAsia"/>
          <w:sz w:val="32"/>
          <w:szCs w:val="32"/>
        </w:rPr>
        <w:t>2</w:t>
      </w:r>
      <w:r w:rsidRPr="00511E60">
        <w:rPr>
          <w:rFonts w:ascii="仿宋" w:eastAsia="仿宋" w:hAnsi="仿宋" w:hint="eastAsia"/>
          <w:sz w:val="32"/>
          <w:szCs w:val="32"/>
        </w:rPr>
        <w:t>日</w:t>
      </w:r>
      <w:bookmarkStart w:id="1" w:name="_Toc480451924"/>
      <w:r w:rsidR="006364CB" w:rsidRPr="00511E60">
        <w:rPr>
          <w:rFonts w:ascii="仿宋" w:eastAsia="仿宋" w:hAnsi="仿宋" w:hint="eastAsia"/>
          <w:sz w:val="32"/>
          <w:szCs w:val="32"/>
        </w:rPr>
        <w:t xml:space="preserve">       </w:t>
      </w:r>
    </w:p>
    <w:p w:rsidR="00AA0193" w:rsidRPr="00511E60" w:rsidRDefault="00AA0193" w:rsidP="00AF05AA">
      <w:pPr>
        <w:spacing w:line="500" w:lineRule="exact"/>
        <w:ind w:firstLineChars="1468" w:firstLine="4716"/>
        <w:jc w:val="center"/>
        <w:rPr>
          <w:rFonts w:ascii="仿宋" w:eastAsia="仿宋" w:hAnsi="仿宋"/>
          <w:b/>
          <w:sz w:val="32"/>
          <w:szCs w:val="32"/>
        </w:rPr>
      </w:pPr>
    </w:p>
    <w:p w:rsidR="004C56E3" w:rsidRPr="00511E60" w:rsidRDefault="004C56E3" w:rsidP="00AF05AA">
      <w:pPr>
        <w:widowControl/>
        <w:spacing w:line="500" w:lineRule="exact"/>
        <w:jc w:val="left"/>
        <w:rPr>
          <w:rFonts w:ascii="仿宋" w:eastAsia="仿宋" w:hAnsi="仿宋"/>
          <w:b/>
          <w:sz w:val="32"/>
          <w:szCs w:val="32"/>
        </w:rPr>
      </w:pPr>
      <w:r w:rsidRPr="00511E60">
        <w:rPr>
          <w:rFonts w:ascii="仿宋" w:eastAsia="仿宋" w:hAnsi="仿宋"/>
          <w:b/>
          <w:sz w:val="32"/>
          <w:szCs w:val="32"/>
        </w:rPr>
        <w:br w:type="page"/>
      </w:r>
    </w:p>
    <w:bookmarkEnd w:id="1"/>
    <w:p w:rsidR="00AA0193" w:rsidRPr="00511E60" w:rsidRDefault="00AA0193" w:rsidP="00AF05AA">
      <w:pPr>
        <w:spacing w:line="500" w:lineRule="exact"/>
        <w:jc w:val="center"/>
        <w:outlineLvl w:val="0"/>
        <w:rPr>
          <w:rFonts w:ascii="仿宋" w:eastAsia="仿宋" w:hAnsi="仿宋" w:cs="Times New Roman"/>
          <w:b/>
          <w:sz w:val="32"/>
          <w:szCs w:val="32"/>
        </w:rPr>
      </w:pPr>
      <w:r w:rsidRPr="00511E60">
        <w:rPr>
          <w:rFonts w:ascii="仿宋" w:eastAsia="仿宋" w:hAnsi="仿宋" w:cs="Times New Roman" w:hint="eastAsia"/>
          <w:b/>
          <w:sz w:val="32"/>
          <w:szCs w:val="32"/>
        </w:rPr>
        <w:lastRenderedPageBreak/>
        <w:t>第二章 招标须知</w:t>
      </w:r>
    </w:p>
    <w:p w:rsidR="006364CB" w:rsidRPr="00511E60" w:rsidRDefault="006364CB" w:rsidP="00AF05AA">
      <w:pPr>
        <w:spacing w:line="500" w:lineRule="exact"/>
        <w:ind w:firstLineChars="200" w:firstLine="643"/>
        <w:outlineLvl w:val="1"/>
        <w:rPr>
          <w:rFonts w:ascii="仿宋" w:eastAsia="仿宋" w:hAnsi="仿宋"/>
          <w:b/>
          <w:sz w:val="32"/>
          <w:szCs w:val="32"/>
        </w:rPr>
      </w:pPr>
      <w:bookmarkStart w:id="2" w:name="_Toc480451925"/>
      <w:r w:rsidRPr="00511E60">
        <w:rPr>
          <w:rFonts w:ascii="仿宋" w:eastAsia="仿宋" w:hAnsi="仿宋" w:hint="eastAsia"/>
          <w:b/>
          <w:sz w:val="32"/>
          <w:szCs w:val="32"/>
        </w:rPr>
        <w:t>一、本项目的招标代理范围</w:t>
      </w:r>
      <w:bookmarkEnd w:id="2"/>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投标人需对浙江省总工会干部学校2019-2020年度所涉及的设备物资采购，工程项目相关招标、服务类项目招标或其他招标进行招标代理服务。</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具体包括但不限于以下方面：</w:t>
      </w:r>
    </w:p>
    <w:p w:rsidR="006364CB" w:rsidRPr="00511E60" w:rsidRDefault="006364CB" w:rsidP="00AF05AA">
      <w:pPr>
        <w:spacing w:line="500" w:lineRule="exact"/>
        <w:ind w:firstLineChars="200" w:firstLine="640"/>
        <w:rPr>
          <w:rFonts w:ascii="仿宋" w:eastAsia="仿宋" w:hAnsi="仿宋"/>
          <w:sz w:val="32"/>
          <w:szCs w:val="32"/>
        </w:rPr>
      </w:pPr>
      <w:bookmarkStart w:id="3" w:name="_Toc480451926"/>
      <w:r w:rsidRPr="00511E60">
        <w:rPr>
          <w:rFonts w:ascii="仿宋" w:eastAsia="仿宋" w:hAnsi="仿宋" w:hint="eastAsia"/>
          <w:sz w:val="32"/>
          <w:szCs w:val="32"/>
        </w:rPr>
        <w:t>（一）拟订招标方案，项目报建，发布招标公告；</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（二）组织接收投标人报名，资格审查；</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（三）编制招标文件；</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（四）编制工程量清单、工程预算及招标控制价，组织答疑；</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（五）组织开标、评标，提交招标评标情况书面报告，发中标通知书；</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（六）起草相关合同；</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（七）与招标有关的其他事项。</w:t>
      </w:r>
    </w:p>
    <w:p w:rsidR="006364CB" w:rsidRPr="00511E60" w:rsidRDefault="006364CB" w:rsidP="00AF05AA">
      <w:pPr>
        <w:spacing w:line="500" w:lineRule="exact"/>
        <w:ind w:firstLineChars="200" w:firstLine="643"/>
        <w:outlineLvl w:val="1"/>
        <w:rPr>
          <w:rFonts w:ascii="仿宋" w:eastAsia="仿宋" w:hAnsi="仿宋"/>
          <w:b/>
          <w:sz w:val="32"/>
          <w:szCs w:val="32"/>
        </w:rPr>
      </w:pPr>
      <w:r w:rsidRPr="00511E60">
        <w:rPr>
          <w:rFonts w:ascii="仿宋" w:eastAsia="仿宋" w:hAnsi="仿宋" w:hint="eastAsia"/>
          <w:b/>
          <w:sz w:val="32"/>
          <w:szCs w:val="32"/>
        </w:rPr>
        <w:t>二、投标单位需提供的相关资料</w:t>
      </w:r>
      <w:bookmarkEnd w:id="3"/>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（一）有效营业执照复印件（加盖公章）、代理公司资质复印件（加盖公章）、法定代表身份证复印件，法定代表人授权书、被授权人身份证原件和复印件。</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（二）政府采购中标备案登记证明文件。</w:t>
      </w:r>
    </w:p>
    <w:p w:rsidR="006364CB" w:rsidRPr="00511E60" w:rsidRDefault="006364CB" w:rsidP="00AF05AA">
      <w:pPr>
        <w:spacing w:line="500" w:lineRule="exact"/>
        <w:ind w:firstLineChars="200" w:firstLine="640"/>
        <w:rPr>
          <w:rFonts w:ascii="仿宋" w:eastAsia="仿宋" w:hAnsi="仿宋"/>
          <w:b/>
          <w:sz w:val="32"/>
          <w:szCs w:val="32"/>
        </w:rPr>
      </w:pPr>
      <w:r w:rsidRPr="00511E60">
        <w:rPr>
          <w:rFonts w:ascii="仿宋" w:eastAsia="仿宋" w:hAnsi="仿宋" w:hint="eastAsia"/>
          <w:sz w:val="32"/>
          <w:szCs w:val="32"/>
        </w:rPr>
        <w:t>（三）《投标</w:t>
      </w:r>
      <w:r w:rsidR="001013C1" w:rsidRPr="00511E60">
        <w:rPr>
          <w:rFonts w:ascii="仿宋" w:eastAsia="仿宋" w:hAnsi="仿宋" w:hint="eastAsia"/>
          <w:sz w:val="32"/>
          <w:szCs w:val="32"/>
        </w:rPr>
        <w:t>报价表</w:t>
      </w:r>
      <w:r w:rsidRPr="00511E60">
        <w:rPr>
          <w:rFonts w:ascii="仿宋" w:eastAsia="仿宋" w:hAnsi="仿宋" w:hint="eastAsia"/>
          <w:sz w:val="32"/>
          <w:szCs w:val="32"/>
        </w:rPr>
        <w:t>》加盖公章。</w:t>
      </w:r>
    </w:p>
    <w:p w:rsidR="006364CB" w:rsidRPr="00511E60" w:rsidRDefault="006364CB"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（四）服务承诺书加盖公章。</w:t>
      </w:r>
    </w:p>
    <w:p w:rsidR="006364CB" w:rsidRPr="00511E60" w:rsidRDefault="006364CB" w:rsidP="00AF05AA">
      <w:pPr>
        <w:spacing w:line="500" w:lineRule="exact"/>
        <w:ind w:firstLine="560"/>
        <w:rPr>
          <w:rFonts w:ascii="仿宋" w:eastAsia="仿宋" w:hAnsi="仿宋"/>
          <w:sz w:val="32"/>
          <w:szCs w:val="32"/>
        </w:rPr>
      </w:pPr>
      <w:r w:rsidRPr="00511E60">
        <w:rPr>
          <w:rFonts w:ascii="仿宋" w:eastAsia="仿宋" w:hAnsi="仿宋" w:hint="eastAsia"/>
          <w:sz w:val="32"/>
          <w:szCs w:val="32"/>
        </w:rPr>
        <w:t>投标人就浙江省总工会干部学校2019-2020年度招标代理费（含公开招标所需发生的一切费用）进行</w:t>
      </w:r>
      <w:r w:rsidR="00FE433B" w:rsidRPr="00511E60">
        <w:rPr>
          <w:rFonts w:ascii="仿宋" w:eastAsia="仿宋" w:hAnsi="仿宋" w:hint="eastAsia"/>
          <w:sz w:val="32"/>
          <w:szCs w:val="32"/>
        </w:rPr>
        <w:t>投标</w:t>
      </w:r>
      <w:r w:rsidRPr="00511E60">
        <w:rPr>
          <w:rFonts w:ascii="仿宋" w:eastAsia="仿宋" w:hAnsi="仿宋" w:hint="eastAsia"/>
          <w:sz w:val="32"/>
          <w:szCs w:val="32"/>
        </w:rPr>
        <w:t>，投标</w:t>
      </w:r>
      <w:r w:rsidR="00FE433B" w:rsidRPr="00511E60">
        <w:rPr>
          <w:rFonts w:ascii="仿宋" w:eastAsia="仿宋" w:hAnsi="仿宋" w:hint="eastAsia"/>
          <w:sz w:val="32"/>
          <w:szCs w:val="32"/>
        </w:rPr>
        <w:t>函</w:t>
      </w:r>
      <w:r w:rsidRPr="00511E60">
        <w:rPr>
          <w:rFonts w:ascii="仿宋" w:eastAsia="仿宋" w:hAnsi="仿宋" w:hint="eastAsia"/>
          <w:sz w:val="32"/>
          <w:szCs w:val="32"/>
        </w:rPr>
        <w:t>表附后。</w:t>
      </w:r>
    </w:p>
    <w:p w:rsidR="006364CB" w:rsidRPr="00511E60" w:rsidRDefault="00D574E0" w:rsidP="00AF05AA">
      <w:pPr>
        <w:spacing w:line="500" w:lineRule="exact"/>
        <w:ind w:firstLineChars="181" w:firstLine="579"/>
        <w:rPr>
          <w:rFonts w:ascii="仿宋" w:eastAsia="仿宋" w:hAnsi="仿宋"/>
          <w:sz w:val="32"/>
          <w:szCs w:val="32"/>
        </w:rPr>
      </w:pPr>
      <w:r>
        <w:rPr>
          <w:rFonts w:ascii="仿宋" w:eastAsia="仿宋" w:hAnsi="仿宋" w:hint="eastAsia"/>
          <w:sz w:val="32"/>
          <w:szCs w:val="32"/>
        </w:rPr>
        <w:t>纸质</w:t>
      </w:r>
      <w:r w:rsidR="006364CB" w:rsidRPr="00511E60">
        <w:rPr>
          <w:rFonts w:ascii="仿宋" w:eastAsia="仿宋" w:hAnsi="仿宋" w:hint="eastAsia"/>
          <w:sz w:val="32"/>
          <w:szCs w:val="32"/>
        </w:rPr>
        <w:t>投标</w:t>
      </w:r>
      <w:r w:rsidR="00B637CD" w:rsidRPr="00511E60">
        <w:rPr>
          <w:rFonts w:ascii="仿宋" w:eastAsia="仿宋" w:hAnsi="仿宋" w:hint="eastAsia"/>
          <w:sz w:val="32"/>
          <w:szCs w:val="32"/>
        </w:rPr>
        <w:t>资质证明</w:t>
      </w:r>
      <w:r w:rsidR="006364CB" w:rsidRPr="00511E60">
        <w:rPr>
          <w:rFonts w:ascii="仿宋" w:eastAsia="仿宋" w:hAnsi="仿宋" w:hint="eastAsia"/>
          <w:sz w:val="32"/>
          <w:szCs w:val="32"/>
        </w:rPr>
        <w:t>文件</w:t>
      </w:r>
      <w:r w:rsidR="00B637CD" w:rsidRPr="00511E60">
        <w:rPr>
          <w:rFonts w:ascii="仿宋" w:eastAsia="仿宋" w:hAnsi="仿宋" w:hint="eastAsia"/>
          <w:sz w:val="32"/>
          <w:szCs w:val="32"/>
        </w:rPr>
        <w:t>和《投标报价表》</w:t>
      </w:r>
      <w:r w:rsidR="006364CB" w:rsidRPr="00511E60">
        <w:rPr>
          <w:rFonts w:ascii="仿宋" w:eastAsia="仿宋" w:hAnsi="仿宋" w:hint="eastAsia"/>
          <w:sz w:val="32"/>
          <w:szCs w:val="32"/>
        </w:rPr>
        <w:t xml:space="preserve">盖章密封后于2019年 </w:t>
      </w:r>
      <w:r w:rsidR="00636F9F">
        <w:rPr>
          <w:rFonts w:ascii="仿宋" w:eastAsia="仿宋" w:hAnsi="仿宋" w:hint="eastAsia"/>
          <w:sz w:val="32"/>
          <w:szCs w:val="32"/>
        </w:rPr>
        <w:t>4</w:t>
      </w:r>
      <w:r w:rsidR="006364CB" w:rsidRPr="00511E60">
        <w:rPr>
          <w:rFonts w:ascii="仿宋" w:eastAsia="仿宋" w:hAnsi="仿宋" w:hint="eastAsia"/>
          <w:sz w:val="32"/>
          <w:szCs w:val="32"/>
        </w:rPr>
        <w:t>月</w:t>
      </w:r>
      <w:r>
        <w:rPr>
          <w:rFonts w:ascii="仿宋" w:eastAsia="仿宋" w:hAnsi="仿宋" w:hint="eastAsia"/>
          <w:sz w:val="32"/>
          <w:szCs w:val="32"/>
        </w:rPr>
        <w:t>4</w:t>
      </w:r>
      <w:r w:rsidR="006364CB" w:rsidRPr="00511E60">
        <w:rPr>
          <w:rFonts w:ascii="仿宋" w:eastAsia="仿宋" w:hAnsi="仿宋" w:hint="eastAsia"/>
          <w:sz w:val="32"/>
          <w:szCs w:val="32"/>
        </w:rPr>
        <w:t>日14时00分前交至浙江省总工会干部学校。</w:t>
      </w:r>
    </w:p>
    <w:p w:rsidR="006364CB" w:rsidRPr="00511E60" w:rsidRDefault="006364CB" w:rsidP="00AF05AA">
      <w:pPr>
        <w:spacing w:line="500" w:lineRule="exact"/>
        <w:ind w:firstLineChars="181" w:firstLine="579"/>
        <w:rPr>
          <w:rFonts w:ascii="仿宋" w:eastAsia="仿宋" w:hAnsi="仿宋"/>
          <w:sz w:val="32"/>
          <w:szCs w:val="32"/>
        </w:rPr>
      </w:pPr>
      <w:r w:rsidRPr="00511E60">
        <w:rPr>
          <w:rFonts w:ascii="仿宋" w:eastAsia="仿宋" w:hAnsi="仿宋" w:hint="eastAsia"/>
          <w:sz w:val="32"/>
          <w:szCs w:val="32"/>
        </w:rPr>
        <w:lastRenderedPageBreak/>
        <w:t>开标时间：2019年</w:t>
      </w:r>
      <w:r w:rsidR="00636F9F">
        <w:rPr>
          <w:rFonts w:ascii="仿宋" w:eastAsia="仿宋" w:hAnsi="仿宋" w:hint="eastAsia"/>
          <w:sz w:val="32"/>
          <w:szCs w:val="32"/>
        </w:rPr>
        <w:t>4</w:t>
      </w:r>
      <w:r w:rsidRPr="00511E60">
        <w:rPr>
          <w:rFonts w:ascii="仿宋" w:eastAsia="仿宋" w:hAnsi="仿宋" w:hint="eastAsia"/>
          <w:sz w:val="32"/>
          <w:szCs w:val="32"/>
        </w:rPr>
        <w:t xml:space="preserve"> 月</w:t>
      </w:r>
      <w:r w:rsidR="00636F9F">
        <w:rPr>
          <w:rFonts w:ascii="仿宋" w:eastAsia="仿宋" w:hAnsi="仿宋" w:hint="eastAsia"/>
          <w:sz w:val="32"/>
          <w:szCs w:val="32"/>
        </w:rPr>
        <w:t>4</w:t>
      </w:r>
      <w:r w:rsidRPr="00511E60">
        <w:rPr>
          <w:rFonts w:ascii="仿宋" w:eastAsia="仿宋" w:hAnsi="仿宋" w:hint="eastAsia"/>
          <w:sz w:val="32"/>
          <w:szCs w:val="32"/>
        </w:rPr>
        <w:t>日15时00分</w:t>
      </w:r>
    </w:p>
    <w:p w:rsidR="006364CB" w:rsidRPr="00511E60" w:rsidRDefault="006364CB" w:rsidP="00AF05AA">
      <w:pPr>
        <w:spacing w:line="500" w:lineRule="exact"/>
        <w:ind w:firstLineChars="181" w:firstLine="579"/>
        <w:rPr>
          <w:rFonts w:ascii="仿宋" w:eastAsia="仿宋" w:hAnsi="仿宋"/>
          <w:sz w:val="32"/>
          <w:szCs w:val="32"/>
        </w:rPr>
      </w:pPr>
      <w:r w:rsidRPr="00511E60">
        <w:rPr>
          <w:rFonts w:ascii="仿宋" w:eastAsia="仿宋" w:hAnsi="仿宋" w:hint="eastAsia"/>
          <w:sz w:val="32"/>
          <w:szCs w:val="32"/>
        </w:rPr>
        <w:t>开标地点：浙江省总工会干部学校二楼会议室</w:t>
      </w:r>
    </w:p>
    <w:p w:rsidR="006364CB" w:rsidRPr="00511E60" w:rsidRDefault="006364CB" w:rsidP="00AF05AA">
      <w:pPr>
        <w:spacing w:line="500" w:lineRule="exact"/>
        <w:ind w:firstLineChars="200" w:firstLine="643"/>
        <w:outlineLvl w:val="1"/>
        <w:rPr>
          <w:rFonts w:ascii="仿宋" w:eastAsia="仿宋" w:hAnsi="仿宋"/>
          <w:b/>
          <w:sz w:val="32"/>
          <w:szCs w:val="32"/>
        </w:rPr>
      </w:pPr>
      <w:r w:rsidRPr="00511E60">
        <w:rPr>
          <w:rFonts w:ascii="仿宋" w:eastAsia="仿宋" w:hAnsi="仿宋" w:hint="eastAsia"/>
          <w:b/>
          <w:sz w:val="32"/>
          <w:szCs w:val="32"/>
        </w:rPr>
        <w:t>三、</w:t>
      </w:r>
      <w:r w:rsidR="00EF7E0D" w:rsidRPr="00511E60">
        <w:rPr>
          <w:rFonts w:ascii="仿宋" w:eastAsia="仿宋" w:hAnsi="仿宋" w:hint="eastAsia"/>
          <w:b/>
          <w:sz w:val="32"/>
          <w:szCs w:val="32"/>
        </w:rPr>
        <w:t>评标与</w:t>
      </w:r>
      <w:r w:rsidRPr="00511E60">
        <w:rPr>
          <w:rFonts w:ascii="仿宋" w:eastAsia="仿宋" w:hAnsi="仿宋" w:hint="eastAsia"/>
          <w:b/>
          <w:sz w:val="32"/>
          <w:szCs w:val="32"/>
        </w:rPr>
        <w:t>中标</w:t>
      </w:r>
    </w:p>
    <w:p w:rsidR="008C2EF7" w:rsidRPr="00511E60" w:rsidRDefault="008C2EF7" w:rsidP="00AF05AA">
      <w:pPr>
        <w:spacing w:line="500" w:lineRule="exact"/>
        <w:ind w:firstLineChars="200" w:firstLine="640"/>
        <w:rPr>
          <w:rFonts w:ascii="仿宋" w:eastAsia="仿宋" w:hAnsi="仿宋"/>
          <w:sz w:val="32"/>
          <w:szCs w:val="32"/>
        </w:rPr>
      </w:pPr>
      <w:bookmarkStart w:id="4" w:name="_Toc480451927"/>
      <w:r w:rsidRPr="00511E60">
        <w:rPr>
          <w:rFonts w:ascii="仿宋" w:eastAsia="仿宋" w:hAnsi="仿宋" w:hint="eastAsia"/>
          <w:sz w:val="32"/>
          <w:szCs w:val="32"/>
        </w:rPr>
        <w:t>(一）在招标代理费和建设工程造价咨询服务费标准基础上报折扣率， 综合报价得分最高者中标。</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（二）综合报价分计算方法：招标代理分值（折扣率分值40%+最低限价分值20%）60%+建设工程造价分值40%（折扣率分值20%+最低限价分值20%）。</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1、分值计算方法：按有效投标报价单位数（如5家），折扣率最大或最低限价报价最低者得最高分值（5分），次高者得次高分（4分），以此类推。</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2、若综合报价总分最高有二家及以上单位，相同单位重新填写报价表并以此类推，直至决出总分最低的单位。</w:t>
      </w: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AF05AA" w:rsidRPr="00511E60" w:rsidRDefault="00AF05AA" w:rsidP="00AF05AA">
      <w:pPr>
        <w:spacing w:line="500" w:lineRule="exact"/>
        <w:ind w:firstLineChars="200" w:firstLine="640"/>
        <w:rPr>
          <w:rFonts w:ascii="仿宋" w:eastAsia="仿宋" w:hAnsi="仿宋"/>
          <w:sz w:val="32"/>
          <w:szCs w:val="32"/>
        </w:rPr>
      </w:pPr>
    </w:p>
    <w:p w:rsidR="00AF05AA" w:rsidRPr="00511E60" w:rsidRDefault="00AF05AA" w:rsidP="00AF05AA">
      <w:pPr>
        <w:spacing w:line="500" w:lineRule="exact"/>
        <w:ind w:firstLineChars="200" w:firstLine="640"/>
        <w:rPr>
          <w:rFonts w:ascii="仿宋" w:eastAsia="仿宋" w:hAnsi="仿宋"/>
          <w:sz w:val="32"/>
          <w:szCs w:val="32"/>
        </w:rPr>
      </w:pPr>
    </w:p>
    <w:p w:rsidR="00AF05AA" w:rsidRPr="00511E60" w:rsidRDefault="00AF05AA" w:rsidP="00AF05AA">
      <w:pPr>
        <w:spacing w:line="500" w:lineRule="exact"/>
        <w:ind w:firstLineChars="200" w:firstLine="640"/>
        <w:rPr>
          <w:rFonts w:ascii="仿宋" w:eastAsia="仿宋" w:hAnsi="仿宋"/>
          <w:sz w:val="32"/>
          <w:szCs w:val="32"/>
        </w:rPr>
      </w:pPr>
    </w:p>
    <w:p w:rsidR="00AF05AA" w:rsidRPr="00511E60" w:rsidRDefault="00AF05AA"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8C2EF7" w:rsidRPr="00511E60" w:rsidRDefault="008C2EF7" w:rsidP="00AF05AA">
      <w:pPr>
        <w:spacing w:line="500" w:lineRule="exact"/>
        <w:ind w:firstLineChars="200" w:firstLine="640"/>
        <w:rPr>
          <w:rFonts w:ascii="仿宋" w:eastAsia="仿宋" w:hAnsi="仿宋"/>
          <w:sz w:val="32"/>
          <w:szCs w:val="32"/>
        </w:rPr>
      </w:pPr>
    </w:p>
    <w:p w:rsidR="006364CB" w:rsidRPr="00511E60" w:rsidRDefault="006364CB" w:rsidP="00AF05AA">
      <w:pPr>
        <w:spacing w:line="500" w:lineRule="exact"/>
        <w:jc w:val="center"/>
        <w:rPr>
          <w:rFonts w:ascii="仿宋" w:eastAsia="仿宋" w:hAnsi="仿宋"/>
          <w:b/>
          <w:sz w:val="32"/>
          <w:szCs w:val="32"/>
        </w:rPr>
      </w:pPr>
      <w:r w:rsidRPr="00511E60">
        <w:rPr>
          <w:rFonts w:ascii="仿宋" w:eastAsia="仿宋" w:hAnsi="仿宋" w:hint="eastAsia"/>
          <w:b/>
          <w:sz w:val="32"/>
          <w:szCs w:val="32"/>
        </w:rPr>
        <w:t>第三章</w:t>
      </w:r>
      <w:r w:rsidR="00DD4EF7" w:rsidRPr="00511E60">
        <w:rPr>
          <w:rFonts w:ascii="仿宋" w:eastAsia="仿宋" w:hAnsi="仿宋" w:hint="eastAsia"/>
          <w:b/>
          <w:sz w:val="32"/>
          <w:szCs w:val="32"/>
        </w:rPr>
        <w:t xml:space="preserve">   </w:t>
      </w:r>
      <w:r w:rsidRPr="00511E60">
        <w:rPr>
          <w:rFonts w:ascii="仿宋" w:eastAsia="仿宋" w:hAnsi="仿宋" w:hint="eastAsia"/>
          <w:b/>
          <w:sz w:val="32"/>
          <w:szCs w:val="32"/>
        </w:rPr>
        <w:t>委托</w:t>
      </w:r>
      <w:r w:rsidR="00AF05AA" w:rsidRPr="00511E60">
        <w:rPr>
          <w:rFonts w:ascii="仿宋" w:eastAsia="仿宋" w:hAnsi="仿宋" w:hint="eastAsia"/>
          <w:b/>
          <w:sz w:val="32"/>
          <w:szCs w:val="32"/>
        </w:rPr>
        <w:t>服务</w:t>
      </w:r>
      <w:r w:rsidRPr="00511E60">
        <w:rPr>
          <w:rFonts w:ascii="仿宋" w:eastAsia="仿宋" w:hAnsi="仿宋" w:hint="eastAsia"/>
          <w:b/>
          <w:sz w:val="32"/>
          <w:szCs w:val="32"/>
        </w:rPr>
        <w:t>合同</w:t>
      </w:r>
      <w:bookmarkEnd w:id="4"/>
    </w:p>
    <w:p w:rsidR="006364CB" w:rsidRPr="00511E60" w:rsidRDefault="006364CB" w:rsidP="00AF05AA">
      <w:pPr>
        <w:spacing w:line="500" w:lineRule="exact"/>
        <w:ind w:right="641" w:firstLine="480"/>
        <w:rPr>
          <w:rFonts w:ascii="仿宋" w:eastAsia="仿宋" w:hAnsi="仿宋"/>
          <w:sz w:val="32"/>
          <w:szCs w:val="32"/>
        </w:rPr>
      </w:pPr>
    </w:p>
    <w:p w:rsidR="006364CB" w:rsidRPr="00511E60" w:rsidRDefault="006364CB"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委托人：                   （以下简称甲方）</w:t>
      </w:r>
    </w:p>
    <w:p w:rsidR="006364CB" w:rsidRPr="00511E60" w:rsidRDefault="006364CB"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受托人：                   （以下简称乙方）</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依照《中华人民共和国合同法》、《中华人民共和国招投标法》、《浙江省建设工程招投标管理办法》、《浙江省工程建设项目招标代理管理暂行办法》等有关法律法规，遵循公平、公正、平等、自愿和诚实信用的原则，双方就甲方2019-2020年度招标代理事项协商一致，订立本合同。</w:t>
      </w:r>
    </w:p>
    <w:p w:rsidR="008C2EF7" w:rsidRPr="00511E60" w:rsidRDefault="008C2EF7" w:rsidP="00AF05AA">
      <w:pPr>
        <w:spacing w:line="500" w:lineRule="exact"/>
        <w:ind w:right="641" w:firstLine="480"/>
        <w:rPr>
          <w:rFonts w:ascii="仿宋" w:eastAsia="仿宋" w:hAnsi="仿宋"/>
          <w:b/>
          <w:sz w:val="32"/>
          <w:szCs w:val="32"/>
        </w:rPr>
      </w:pPr>
      <w:r w:rsidRPr="00511E60">
        <w:rPr>
          <w:rFonts w:ascii="仿宋" w:eastAsia="仿宋" w:hAnsi="仿宋" w:hint="eastAsia"/>
          <w:b/>
          <w:sz w:val="32"/>
          <w:szCs w:val="32"/>
        </w:rPr>
        <w:t xml:space="preserve">   一、招标代理业务的范围</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（一）物资采购；</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（二）服务采购；</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（三）勘察；</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（四）设计，具体包括：施工图范围内的土建及水电、设备安装工程；</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（五）施工或代建，具体包括：施工图范围内的土建及水电、设备安装工程；</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（六）监理，具体包括：施工图范围内的土建及水电、设备安装工程；</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hint="eastAsia"/>
          <w:sz w:val="32"/>
          <w:szCs w:val="32"/>
        </w:rPr>
        <w:t>（七）工程造价咨询，具体包括：施工图范围内的土建及水电、设备安装工程。</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二、代理业务的内容</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（一）拟订招标方案；</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（二）向招投标监督管理部门提出招标申请，发布招标公告；</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（三）协助招标人审查投标人资格；</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（四）编制招标文件（包括资格预审文件）；</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lastRenderedPageBreak/>
        <w:t>（五）实物工程量清单；</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（六）编制参考价或标底；</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（七）组织投标人踏勘现场和答疑，整理答疑纪要；</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（八）组织开标、评标和定标；</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（九）交招投标书面情况报告；</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（十）协助工程合同的签订；</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（十一）与工程招标有关的其他事项。</w:t>
      </w:r>
    </w:p>
    <w:p w:rsidR="008C2EF7" w:rsidRPr="00511E60" w:rsidRDefault="008C2EF7" w:rsidP="00AF05AA">
      <w:pPr>
        <w:spacing w:line="500" w:lineRule="exact"/>
        <w:ind w:right="641" w:firstLine="480"/>
        <w:rPr>
          <w:rFonts w:ascii="仿宋" w:eastAsia="仿宋" w:hAnsi="仿宋"/>
          <w:b/>
          <w:sz w:val="32"/>
          <w:szCs w:val="32"/>
        </w:rPr>
      </w:pPr>
      <w:r w:rsidRPr="00511E60">
        <w:rPr>
          <w:rFonts w:ascii="仿宋" w:eastAsia="仿宋" w:hAnsi="仿宋" w:hint="eastAsia"/>
          <w:b/>
          <w:sz w:val="32"/>
          <w:szCs w:val="32"/>
        </w:rPr>
        <w:t>三、招标代理时限</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从本合同签订生效之日起至2020年12月31日止。</w:t>
      </w:r>
    </w:p>
    <w:p w:rsidR="008C2EF7" w:rsidRPr="00511E60" w:rsidRDefault="008C2EF7" w:rsidP="00AF05AA">
      <w:pPr>
        <w:spacing w:line="500" w:lineRule="exact"/>
        <w:ind w:right="641" w:firstLine="480"/>
        <w:rPr>
          <w:rFonts w:ascii="仿宋" w:eastAsia="仿宋" w:hAnsi="仿宋"/>
          <w:b/>
          <w:sz w:val="32"/>
          <w:szCs w:val="32"/>
        </w:rPr>
      </w:pPr>
      <w:r w:rsidRPr="00511E60">
        <w:rPr>
          <w:rFonts w:ascii="仿宋" w:eastAsia="仿宋" w:hAnsi="仿宋" w:hint="eastAsia"/>
          <w:b/>
          <w:sz w:val="32"/>
          <w:szCs w:val="32"/>
        </w:rPr>
        <w:t>四、甲方的权利</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（一）有权参与招投标的有关活动；</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（二）有权要求代理人及时提供代理工作阶段性的进展情况；</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（三）有权要求代理人更换不称职的人员或应回避的人员；</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（四）有权确定代理人的具体代理事项；</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（五）如甲方或建设行政主管部门发现代理人在代理活动中违反有关的法律、法规或建设程序并经确认，甲方有权要求代理人纠正或直接无条件终止合同。</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五、甲方的义务</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（一）提供招标工程所需的有关工程批准文件、施工图等有关资料；并对其完整性、准确性负责，使招标工作具备条件。</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（二）协助招标过程中与有关管理部门的协调；尽可能向乙方提供便利条件，以保证招标工作顺利完成；</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（三）主持对投标单位的资格预审及业绩考察；</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（四）审核招标文件、答疑纪要等有关资料；</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lastRenderedPageBreak/>
        <w:t>（五）参与招标活动全过程，包括主持开、评标活动；</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（六）主持签约工作；</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（七）依据合同和法律应履行的其他义务。</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六、乙方的权利</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（一）有权拒绝违反国家法律、法规和规章以及建设行政主管部门有关规定的人为干预。</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（二）依据国家有关法律法规的规定，在授权范围内办理委托项目的招标工作。</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（三）如甲方的某些条件和要求不符合现行的法律、法规或程序，乙方可以建议甲方进行修改。拒不修改的，乙方有权单方面终止履行合同。</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七、乙方的义务</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（一）严格执行《中华人民共和国招投标法》的相关规定，严格遵循公开、公平、公正的工作原则，遵守法律法规关于招标人的管理规定。</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（二）在委托授权范围内为甲方提供招标代理服务，不得将本合同所确定的招标代理服务转让给第三方。</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（三）在甲方的配合下认真制定招标工作的进度计划，认真完成各项代理事项。做好相关法律、法规及规章的解释工作，并向甲方提交代理报告。按合同规定的时限完成招标内容。</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hint="eastAsia"/>
          <w:sz w:val="32"/>
          <w:szCs w:val="32"/>
        </w:rPr>
        <w:t>（四）对招标中各项计算数据、技术分析结论等的科学性、正确性负责。以法律法规政策为依据，坚持客观公正的原则，提供的工程量清单成果允许偏差值控制在</w:t>
      </w:r>
      <w:r w:rsidRPr="00511E60">
        <w:rPr>
          <w:rFonts w:ascii="仿宋" w:eastAsia="仿宋" w:hAnsi="仿宋" w:cs="Arial"/>
          <w:sz w:val="32"/>
          <w:szCs w:val="32"/>
          <w:shd w:val="clear" w:color="auto" w:fill="FFFFFF"/>
        </w:rPr>
        <w:t>±</w:t>
      </w:r>
      <w:r w:rsidRPr="00511E60">
        <w:rPr>
          <w:rFonts w:ascii="仿宋" w:eastAsia="仿宋" w:hAnsi="仿宋" w:cs="Arial" w:hint="eastAsia"/>
          <w:sz w:val="32"/>
          <w:szCs w:val="32"/>
          <w:shd w:val="clear" w:color="auto" w:fill="FFFFFF"/>
        </w:rPr>
        <w:t>5%以内。</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（五）依据委托合同维护招标人的合法权益，对代理事项内应当保密的内容保守秘密。</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lastRenderedPageBreak/>
        <w:t>（六）接收招投标监督管理部门依法实施的监督管理。</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（七）依法应承担的其他义务。</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八、合同价款及支付办法</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（一）收费标准：</w:t>
      </w:r>
      <w:r w:rsidRPr="00511E60">
        <w:rPr>
          <w:rFonts w:ascii="仿宋" w:eastAsia="仿宋" w:hAnsi="仿宋" w:cs="Arial"/>
          <w:sz w:val="32"/>
          <w:szCs w:val="32"/>
          <w:shd w:val="clear" w:color="auto" w:fill="FFFFFF"/>
        </w:rPr>
        <w:t xml:space="preserve"> </w:t>
      </w:r>
    </w:p>
    <w:p w:rsidR="008C2EF7" w:rsidRPr="00511E60" w:rsidRDefault="008C2EF7" w:rsidP="00AF05AA">
      <w:pPr>
        <w:spacing w:line="500" w:lineRule="exact"/>
        <w:ind w:right="641" w:firstLine="480"/>
        <w:rPr>
          <w:rStyle w:val="a4"/>
          <w:rFonts w:ascii="仿宋" w:eastAsia="仿宋" w:hAnsi="仿宋"/>
          <w:b w:val="0"/>
          <w:sz w:val="32"/>
          <w:szCs w:val="32"/>
        </w:rPr>
      </w:pPr>
      <w:r w:rsidRPr="00511E60">
        <w:rPr>
          <w:rFonts w:ascii="仿宋" w:eastAsia="仿宋" w:hAnsi="仿宋" w:cs="Arial" w:hint="eastAsia"/>
          <w:sz w:val="32"/>
          <w:szCs w:val="32"/>
          <w:shd w:val="clear" w:color="auto" w:fill="FFFFFF"/>
        </w:rPr>
        <w:t>（1）招标代理服务费：按</w:t>
      </w:r>
      <w:r w:rsidRPr="00511E60">
        <w:rPr>
          <w:rFonts w:ascii="仿宋" w:eastAsia="仿宋" w:hAnsi="仿宋" w:cs="宋体"/>
          <w:sz w:val="32"/>
          <w:szCs w:val="32"/>
        </w:rPr>
        <w:t>浙价服〔2003〕77号</w:t>
      </w:r>
      <w:r w:rsidRPr="00511E60">
        <w:rPr>
          <w:rFonts w:ascii="仿宋" w:eastAsia="仿宋" w:hAnsi="仿宋" w:cs="宋体" w:hint="eastAsia"/>
          <w:sz w:val="32"/>
          <w:szCs w:val="32"/>
        </w:rPr>
        <w:t>文件规定的《</w:t>
      </w:r>
      <w:r w:rsidRPr="00511E60">
        <w:rPr>
          <w:rFonts w:ascii="仿宋" w:eastAsia="仿宋" w:hAnsi="仿宋" w:cs="Arial" w:hint="eastAsia"/>
          <w:sz w:val="32"/>
          <w:szCs w:val="32"/>
          <w:shd w:val="clear" w:color="auto" w:fill="FFFFFF"/>
        </w:rPr>
        <w:t>招标代理服务收费标准</w:t>
      </w:r>
      <w:r w:rsidRPr="00511E60">
        <w:rPr>
          <w:rStyle w:val="a4"/>
          <w:rFonts w:ascii="仿宋" w:eastAsia="仿宋" w:hAnsi="仿宋" w:hint="eastAsia"/>
          <w:sz w:val="32"/>
          <w:szCs w:val="32"/>
        </w:rPr>
        <w:t>》费率（附件1）的___%计算；</w:t>
      </w:r>
      <w:r w:rsidRPr="00511E60">
        <w:rPr>
          <w:rFonts w:ascii="仿宋" w:eastAsia="仿宋" w:hAnsi="仿宋" w:cs="Arial" w:hint="eastAsia"/>
          <w:sz w:val="32"/>
          <w:szCs w:val="32"/>
          <w:shd w:val="clear" w:color="auto" w:fill="FFFFFF"/>
        </w:rPr>
        <w:t>每件招标代理服务费按上述费率计算不足XXXX元的，按XXXX元收费。</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（2）建设工程造价咨询服务费：按</w:t>
      </w:r>
      <w:r w:rsidRPr="00511E60">
        <w:rPr>
          <w:rFonts w:ascii="仿宋" w:eastAsia="仿宋" w:hAnsi="仿宋"/>
          <w:sz w:val="32"/>
          <w:szCs w:val="32"/>
        </w:rPr>
        <w:t>浙价服〔2009〕84号</w:t>
      </w:r>
      <w:r w:rsidRPr="00511E60">
        <w:rPr>
          <w:rFonts w:ascii="仿宋" w:eastAsia="仿宋" w:hAnsi="仿宋" w:hint="eastAsia"/>
          <w:sz w:val="32"/>
          <w:szCs w:val="32"/>
        </w:rPr>
        <w:t>文件规定的《</w:t>
      </w:r>
      <w:r w:rsidRPr="00511E60">
        <w:rPr>
          <w:rStyle w:val="a4"/>
          <w:rFonts w:ascii="仿宋" w:eastAsia="仿宋" w:hAnsi="仿宋" w:hint="eastAsia"/>
          <w:sz w:val="32"/>
          <w:szCs w:val="32"/>
        </w:rPr>
        <w:t>浙江省建设工程造价咨询服务基准收费标准》费率（附件2）的___%计算；</w:t>
      </w:r>
      <w:r w:rsidRPr="00511E60">
        <w:rPr>
          <w:rFonts w:ascii="仿宋" w:eastAsia="仿宋" w:hAnsi="仿宋" w:cs="Arial" w:hint="eastAsia"/>
          <w:sz w:val="32"/>
          <w:szCs w:val="32"/>
          <w:shd w:val="clear" w:color="auto" w:fill="FFFFFF"/>
        </w:rPr>
        <w:t>每件咨询服务按上述费率计算不足XXXX元的，按XXXX元收费。</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（二）专家评审费由</w:t>
      </w:r>
      <w:r w:rsidRPr="00511E60">
        <w:rPr>
          <w:rFonts w:ascii="仿宋" w:eastAsia="仿宋" w:hAnsi="仿宋" w:cs="Arial" w:hint="eastAsia"/>
          <w:sz w:val="32"/>
          <w:szCs w:val="32"/>
          <w:u w:val="single"/>
          <w:shd w:val="clear" w:color="auto" w:fill="FFFFFF"/>
        </w:rPr>
        <w:t xml:space="preserve"> 乙方 </w:t>
      </w:r>
      <w:r w:rsidRPr="00511E60">
        <w:rPr>
          <w:rFonts w:ascii="仿宋" w:eastAsia="仿宋" w:hAnsi="仿宋" w:cs="Arial" w:hint="eastAsia"/>
          <w:sz w:val="32"/>
          <w:szCs w:val="32"/>
          <w:shd w:val="clear" w:color="auto" w:fill="FFFFFF"/>
        </w:rPr>
        <w:t>支付。</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（三）招标公告费、场租费由</w:t>
      </w:r>
      <w:r w:rsidRPr="00511E60">
        <w:rPr>
          <w:rFonts w:ascii="仿宋" w:eastAsia="仿宋" w:hAnsi="仿宋" w:cs="Arial" w:hint="eastAsia"/>
          <w:sz w:val="32"/>
          <w:szCs w:val="32"/>
          <w:u w:val="single"/>
          <w:shd w:val="clear" w:color="auto" w:fill="FFFFFF"/>
        </w:rPr>
        <w:t xml:space="preserve"> 乙方 </w:t>
      </w:r>
      <w:r w:rsidRPr="00511E60">
        <w:rPr>
          <w:rFonts w:ascii="仿宋" w:eastAsia="仿宋" w:hAnsi="仿宋" w:cs="Arial" w:hint="eastAsia"/>
          <w:sz w:val="32"/>
          <w:szCs w:val="32"/>
          <w:shd w:val="clear" w:color="auto" w:fill="FFFFFF"/>
        </w:rPr>
        <w:t>支付。</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（四）招标文件及相关资料收取成本费由</w:t>
      </w:r>
      <w:r w:rsidRPr="00511E60">
        <w:rPr>
          <w:rFonts w:ascii="仿宋" w:eastAsia="仿宋" w:hAnsi="仿宋" w:cs="Arial" w:hint="eastAsia"/>
          <w:sz w:val="32"/>
          <w:szCs w:val="32"/>
          <w:u w:val="single"/>
          <w:shd w:val="clear" w:color="auto" w:fill="FFFFFF"/>
        </w:rPr>
        <w:t xml:space="preserve"> 乙方 </w:t>
      </w:r>
      <w:r w:rsidRPr="00511E60">
        <w:rPr>
          <w:rFonts w:ascii="仿宋" w:eastAsia="仿宋" w:hAnsi="仿宋" w:cs="Arial" w:hint="eastAsia"/>
          <w:sz w:val="32"/>
          <w:szCs w:val="32"/>
          <w:shd w:val="clear" w:color="auto" w:fill="FFFFFF"/>
        </w:rPr>
        <w:t>收取。</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（五）施工图纸及相关资料押金由</w:t>
      </w:r>
      <w:r w:rsidRPr="00511E60">
        <w:rPr>
          <w:rFonts w:ascii="仿宋" w:eastAsia="仿宋" w:hAnsi="仿宋" w:hint="eastAsia"/>
          <w:sz w:val="32"/>
          <w:szCs w:val="32"/>
          <w:u w:val="single"/>
        </w:rPr>
        <w:t xml:space="preserve"> 甲方 </w:t>
      </w:r>
      <w:r w:rsidRPr="00511E60">
        <w:rPr>
          <w:rFonts w:ascii="仿宋" w:eastAsia="仿宋" w:hAnsi="仿宋" w:hint="eastAsia"/>
          <w:sz w:val="32"/>
          <w:szCs w:val="32"/>
        </w:rPr>
        <w:t>收取。</w:t>
      </w:r>
    </w:p>
    <w:p w:rsidR="008C2EF7" w:rsidRPr="00511E60" w:rsidRDefault="008C2EF7" w:rsidP="00AF05AA">
      <w:pPr>
        <w:spacing w:line="500" w:lineRule="exact"/>
        <w:ind w:right="641" w:firstLine="480"/>
        <w:jc w:val="left"/>
        <w:rPr>
          <w:rFonts w:ascii="仿宋" w:eastAsia="仿宋" w:hAnsi="仿宋"/>
          <w:sz w:val="32"/>
          <w:szCs w:val="32"/>
        </w:rPr>
      </w:pPr>
      <w:r w:rsidRPr="00511E60">
        <w:rPr>
          <w:rFonts w:ascii="仿宋" w:eastAsia="仿宋" w:hAnsi="仿宋" w:hint="eastAsia"/>
          <w:sz w:val="32"/>
          <w:szCs w:val="32"/>
        </w:rPr>
        <w:t>（六）其他：________________________________</w:t>
      </w:r>
    </w:p>
    <w:p w:rsidR="008C2EF7" w:rsidRPr="00511E60" w:rsidRDefault="008C2EF7" w:rsidP="00AF05AA">
      <w:pPr>
        <w:spacing w:line="500" w:lineRule="exact"/>
        <w:ind w:right="641" w:firstLine="480"/>
        <w:jc w:val="left"/>
        <w:rPr>
          <w:rFonts w:ascii="仿宋" w:eastAsia="仿宋" w:hAnsi="仿宋"/>
          <w:sz w:val="32"/>
          <w:szCs w:val="32"/>
        </w:rPr>
      </w:pPr>
      <w:r w:rsidRPr="00511E60">
        <w:rPr>
          <w:rFonts w:ascii="仿宋" w:eastAsia="仿宋" w:hAnsi="仿宋" w:hint="eastAsia"/>
          <w:sz w:val="32"/>
          <w:szCs w:val="32"/>
        </w:rPr>
        <w:t>（七）招标代理服务费待招标工作完成并提交代理报告经甲方认可后</w:t>
      </w:r>
      <w:r w:rsidRPr="00511E60">
        <w:rPr>
          <w:rFonts w:ascii="仿宋" w:eastAsia="仿宋" w:hAnsi="仿宋" w:hint="eastAsia"/>
          <w:sz w:val="32"/>
          <w:szCs w:val="32"/>
          <w:u w:val="single"/>
        </w:rPr>
        <w:t>_7</w:t>
      </w:r>
      <w:r w:rsidRPr="00511E60">
        <w:rPr>
          <w:rFonts w:ascii="仿宋" w:eastAsia="仿宋" w:hAnsi="仿宋" w:hint="eastAsia"/>
          <w:sz w:val="32"/>
          <w:szCs w:val="32"/>
        </w:rPr>
        <w:t>_天内一次性结清；</w:t>
      </w:r>
    </w:p>
    <w:p w:rsidR="008C2EF7" w:rsidRPr="00511E60" w:rsidRDefault="008C2EF7" w:rsidP="00AF05AA">
      <w:pPr>
        <w:spacing w:line="500" w:lineRule="exact"/>
        <w:ind w:right="641" w:firstLine="480"/>
        <w:jc w:val="left"/>
        <w:rPr>
          <w:rFonts w:ascii="仿宋" w:eastAsia="仿宋" w:hAnsi="仿宋"/>
          <w:sz w:val="32"/>
          <w:szCs w:val="32"/>
        </w:rPr>
      </w:pPr>
      <w:r w:rsidRPr="00511E60">
        <w:rPr>
          <w:rFonts w:ascii="仿宋" w:eastAsia="仿宋" w:hAnsi="仿宋" w:hint="eastAsia"/>
          <w:sz w:val="32"/>
          <w:szCs w:val="32"/>
        </w:rPr>
        <w:t>（八）服务费用支付：首选由中标单位支付；若由甲方支付，须在招标文件内约定。</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九、违约责任</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（一）如乙方在完全履行本合同所规定的职责情况下，由于甲方原因导致失败，所发生的费用则由甲方承担。合同履行期限内，非乙方原因，甲方提前解除合同，甲方应视代理工作完成情况，给予乙方赔偿。</w:t>
      </w:r>
    </w:p>
    <w:p w:rsidR="008C2EF7" w:rsidRPr="00511E60" w:rsidRDefault="008C2EF7" w:rsidP="00AF05AA">
      <w:pPr>
        <w:spacing w:line="500" w:lineRule="exact"/>
        <w:ind w:right="641" w:firstLine="480"/>
        <w:rPr>
          <w:rFonts w:ascii="仿宋" w:eastAsia="仿宋" w:hAnsi="仿宋"/>
          <w:sz w:val="32"/>
          <w:szCs w:val="32"/>
        </w:rPr>
      </w:pPr>
      <w:r w:rsidRPr="00511E60">
        <w:rPr>
          <w:rFonts w:ascii="仿宋" w:eastAsia="仿宋" w:hAnsi="仿宋" w:hint="eastAsia"/>
          <w:sz w:val="32"/>
          <w:szCs w:val="32"/>
        </w:rPr>
        <w:t>（二）由于乙方未履行本合同所规定的职责而导致招</w:t>
      </w:r>
      <w:r w:rsidRPr="00511E60">
        <w:rPr>
          <w:rFonts w:ascii="仿宋" w:eastAsia="仿宋" w:hAnsi="仿宋" w:hint="eastAsia"/>
          <w:sz w:val="32"/>
          <w:szCs w:val="32"/>
        </w:rPr>
        <w:lastRenderedPageBreak/>
        <w:t>标失败，招标中所发生的一切费用则由乙方承担。合同履行期限内，非甲方原因，乙方提前解除合同，乙方应给予甲方赔偿。</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hint="eastAsia"/>
          <w:sz w:val="32"/>
          <w:szCs w:val="32"/>
        </w:rPr>
        <w:t>（三）由于乙方原因出现漏项、漏量等代理质量问题，经单项审核造价偏差</w:t>
      </w:r>
      <w:r w:rsidRPr="00511E60">
        <w:rPr>
          <w:rFonts w:ascii="仿宋" w:eastAsia="仿宋" w:hAnsi="仿宋" w:cs="Arial"/>
          <w:sz w:val="32"/>
          <w:szCs w:val="32"/>
          <w:shd w:val="clear" w:color="auto" w:fill="FFFFFF"/>
        </w:rPr>
        <w:t>±</w:t>
      </w:r>
      <w:r w:rsidRPr="00511E60">
        <w:rPr>
          <w:rFonts w:ascii="仿宋" w:eastAsia="仿宋" w:hAnsi="仿宋" w:cs="Arial" w:hint="eastAsia"/>
          <w:sz w:val="32"/>
          <w:szCs w:val="32"/>
          <w:u w:val="single"/>
          <w:shd w:val="clear" w:color="auto" w:fill="FFFFFF"/>
        </w:rPr>
        <w:t>5%</w:t>
      </w:r>
      <w:r w:rsidRPr="00511E60">
        <w:rPr>
          <w:rFonts w:ascii="仿宋" w:eastAsia="仿宋" w:hAnsi="仿宋" w:cs="Arial" w:hint="eastAsia"/>
          <w:sz w:val="32"/>
          <w:szCs w:val="32"/>
          <w:shd w:val="clear" w:color="auto" w:fill="FFFFFF"/>
        </w:rPr>
        <w:t>（不含）以上的，每次扣除单项代理费用的</w:t>
      </w:r>
      <w:r w:rsidRPr="00511E60">
        <w:rPr>
          <w:rFonts w:ascii="仿宋" w:eastAsia="仿宋" w:hAnsi="仿宋" w:cs="Arial" w:hint="eastAsia"/>
          <w:sz w:val="32"/>
          <w:szCs w:val="32"/>
          <w:u w:val="single"/>
          <w:shd w:val="clear" w:color="auto" w:fill="FFFFFF"/>
        </w:rPr>
        <w:t>5%</w:t>
      </w:r>
      <w:r w:rsidRPr="00511E60">
        <w:rPr>
          <w:rFonts w:ascii="仿宋" w:eastAsia="仿宋" w:hAnsi="仿宋" w:cs="Arial" w:hint="eastAsia"/>
          <w:sz w:val="32"/>
          <w:szCs w:val="32"/>
          <w:shd w:val="clear" w:color="auto" w:fill="FFFFFF"/>
        </w:rPr>
        <w:t>违约金；</w:t>
      </w:r>
      <w:r w:rsidRPr="00511E60">
        <w:rPr>
          <w:rFonts w:ascii="仿宋" w:eastAsia="仿宋" w:hAnsi="仿宋" w:hint="eastAsia"/>
          <w:sz w:val="32"/>
          <w:szCs w:val="32"/>
        </w:rPr>
        <w:t>经单项审核造价偏差</w:t>
      </w:r>
      <w:r w:rsidRPr="00511E60">
        <w:rPr>
          <w:rFonts w:ascii="仿宋" w:eastAsia="仿宋" w:hAnsi="仿宋" w:cs="Arial"/>
          <w:sz w:val="32"/>
          <w:szCs w:val="32"/>
          <w:shd w:val="clear" w:color="auto" w:fill="FFFFFF"/>
        </w:rPr>
        <w:t>±</w:t>
      </w:r>
      <w:r w:rsidRPr="00511E60">
        <w:rPr>
          <w:rFonts w:ascii="仿宋" w:eastAsia="仿宋" w:hAnsi="仿宋" w:cs="Arial" w:hint="eastAsia"/>
          <w:sz w:val="32"/>
          <w:szCs w:val="32"/>
          <w:u w:val="single"/>
          <w:shd w:val="clear" w:color="auto" w:fill="FFFFFF"/>
        </w:rPr>
        <w:t>8%</w:t>
      </w:r>
      <w:r w:rsidRPr="00511E60">
        <w:rPr>
          <w:rFonts w:ascii="仿宋" w:eastAsia="仿宋" w:hAnsi="仿宋" w:cs="Arial" w:hint="eastAsia"/>
          <w:sz w:val="32"/>
          <w:szCs w:val="32"/>
          <w:shd w:val="clear" w:color="auto" w:fill="FFFFFF"/>
        </w:rPr>
        <w:t>（不含）以上的，每次扣除单项代理费用的</w:t>
      </w:r>
      <w:r w:rsidRPr="00511E60">
        <w:rPr>
          <w:rFonts w:ascii="仿宋" w:eastAsia="仿宋" w:hAnsi="仿宋" w:cs="Arial" w:hint="eastAsia"/>
          <w:sz w:val="32"/>
          <w:szCs w:val="32"/>
          <w:u w:val="single"/>
          <w:shd w:val="clear" w:color="auto" w:fill="FFFFFF"/>
        </w:rPr>
        <w:t>10%</w:t>
      </w:r>
      <w:r w:rsidRPr="00511E60">
        <w:rPr>
          <w:rFonts w:ascii="仿宋" w:eastAsia="仿宋" w:hAnsi="仿宋" w:cs="Arial" w:hint="eastAsia"/>
          <w:sz w:val="32"/>
          <w:szCs w:val="32"/>
          <w:shd w:val="clear" w:color="auto" w:fill="FFFFFF"/>
        </w:rPr>
        <w:t>违约金；</w:t>
      </w:r>
      <w:r w:rsidRPr="00511E60">
        <w:rPr>
          <w:rFonts w:ascii="仿宋" w:eastAsia="仿宋" w:hAnsi="仿宋" w:hint="eastAsia"/>
          <w:sz w:val="32"/>
          <w:szCs w:val="32"/>
        </w:rPr>
        <w:t>经单项审核造价偏差</w:t>
      </w:r>
      <w:r w:rsidRPr="00511E60">
        <w:rPr>
          <w:rFonts w:ascii="仿宋" w:eastAsia="仿宋" w:hAnsi="仿宋" w:cs="Arial"/>
          <w:sz w:val="32"/>
          <w:szCs w:val="32"/>
          <w:shd w:val="clear" w:color="auto" w:fill="FFFFFF"/>
        </w:rPr>
        <w:t>±</w:t>
      </w:r>
      <w:r w:rsidRPr="00511E60">
        <w:rPr>
          <w:rFonts w:ascii="仿宋" w:eastAsia="仿宋" w:hAnsi="仿宋" w:cs="Arial" w:hint="eastAsia"/>
          <w:sz w:val="32"/>
          <w:szCs w:val="32"/>
          <w:u w:val="single"/>
          <w:shd w:val="clear" w:color="auto" w:fill="FFFFFF"/>
        </w:rPr>
        <w:t>10%</w:t>
      </w:r>
      <w:r w:rsidRPr="00511E60">
        <w:rPr>
          <w:rFonts w:ascii="仿宋" w:eastAsia="仿宋" w:hAnsi="仿宋" w:cs="Arial" w:hint="eastAsia"/>
          <w:sz w:val="32"/>
          <w:szCs w:val="32"/>
          <w:shd w:val="clear" w:color="auto" w:fill="FFFFFF"/>
        </w:rPr>
        <w:t>（不含）以上的，除扣除单项代理费用的</w:t>
      </w:r>
      <w:r w:rsidRPr="00511E60">
        <w:rPr>
          <w:rFonts w:ascii="仿宋" w:eastAsia="仿宋" w:hAnsi="仿宋" w:cs="Arial" w:hint="eastAsia"/>
          <w:sz w:val="32"/>
          <w:szCs w:val="32"/>
          <w:u w:val="single"/>
          <w:shd w:val="clear" w:color="auto" w:fill="FFFFFF"/>
        </w:rPr>
        <w:t>15%</w:t>
      </w:r>
      <w:r w:rsidRPr="00511E60">
        <w:rPr>
          <w:rFonts w:ascii="仿宋" w:eastAsia="仿宋" w:hAnsi="仿宋" w:cs="Arial" w:hint="eastAsia"/>
          <w:sz w:val="32"/>
          <w:szCs w:val="32"/>
          <w:shd w:val="clear" w:color="auto" w:fill="FFFFFF"/>
        </w:rPr>
        <w:t>违约金外，甲方有权无条件终止合同。</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（四）因不可抗力原因，致使一方不能履行合同，不承担违约责任，但应将情况尽快通知另一方，并应尽量减少由此发生的损失。</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十、其他约定</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（一）项目负责人须具有中级及以上职称和招标师资质证书；</w:t>
      </w:r>
    </w:p>
    <w:p w:rsidR="008C2EF7" w:rsidRPr="00511E60" w:rsidRDefault="008C2EF7" w:rsidP="00AF05AA">
      <w:pPr>
        <w:spacing w:line="500" w:lineRule="exact"/>
        <w:ind w:firstLineChars="200" w:firstLine="643"/>
        <w:rPr>
          <w:rFonts w:ascii="仿宋" w:eastAsia="仿宋" w:hAnsi="仿宋"/>
          <w:b/>
          <w:sz w:val="32"/>
          <w:szCs w:val="32"/>
        </w:rPr>
      </w:pPr>
      <w:r w:rsidRPr="00511E60">
        <w:rPr>
          <w:rFonts w:ascii="仿宋" w:eastAsia="仿宋" w:hAnsi="仿宋" w:hint="eastAsia"/>
          <w:b/>
          <w:sz w:val="32"/>
          <w:szCs w:val="32"/>
        </w:rPr>
        <w:t>十一、争议解决</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甲方、乙方如在合同履行中发生争议时，应协商解决或提交工程建设主管部门调解；如协商、调解不成时可向甲方所在地人民法院提起诉讼。</w:t>
      </w:r>
    </w:p>
    <w:p w:rsidR="008C2EF7" w:rsidRPr="00511E60" w:rsidRDefault="008C2EF7" w:rsidP="00AF05AA">
      <w:pPr>
        <w:spacing w:line="500" w:lineRule="exact"/>
        <w:ind w:firstLineChars="200" w:firstLine="640"/>
        <w:rPr>
          <w:rFonts w:ascii="仿宋" w:eastAsia="仿宋" w:hAnsi="仿宋"/>
          <w:sz w:val="32"/>
          <w:szCs w:val="32"/>
        </w:rPr>
      </w:pPr>
      <w:r w:rsidRPr="00511E60">
        <w:rPr>
          <w:rFonts w:ascii="仿宋" w:eastAsia="仿宋" w:hAnsi="仿宋" w:cs="Arial" w:hint="eastAsia"/>
          <w:sz w:val="32"/>
          <w:szCs w:val="32"/>
          <w:shd w:val="clear" w:color="auto" w:fill="FFFFFF"/>
        </w:rPr>
        <w:t>十二、本合同未尽事宜，</w:t>
      </w:r>
      <w:r w:rsidRPr="00511E60">
        <w:rPr>
          <w:rFonts w:ascii="仿宋" w:eastAsia="仿宋" w:hAnsi="仿宋" w:hint="eastAsia"/>
          <w:sz w:val="32"/>
          <w:szCs w:val="32"/>
        </w:rPr>
        <w:t>经甲、乙双方协商一致，可订立补充合同。补充合同及附件均为本合同组成部分，与本合同具有同等法律效力。</w:t>
      </w:r>
    </w:p>
    <w:p w:rsidR="008C2EF7" w:rsidRPr="00511E60" w:rsidRDefault="008C2EF7" w:rsidP="00AF05AA">
      <w:pPr>
        <w:spacing w:line="500" w:lineRule="exact"/>
        <w:ind w:right="641" w:firstLine="480"/>
        <w:rPr>
          <w:rFonts w:ascii="仿宋" w:eastAsia="仿宋" w:hAnsi="仿宋" w:cs="Arial"/>
          <w:sz w:val="32"/>
          <w:szCs w:val="32"/>
          <w:shd w:val="clear" w:color="auto" w:fill="FFFFFF"/>
        </w:rPr>
      </w:pPr>
      <w:r w:rsidRPr="00511E60">
        <w:rPr>
          <w:rFonts w:ascii="仿宋" w:eastAsia="仿宋" w:hAnsi="仿宋" w:cs="Arial" w:hint="eastAsia"/>
          <w:sz w:val="32"/>
          <w:szCs w:val="32"/>
          <w:shd w:val="clear" w:color="auto" w:fill="FFFFFF"/>
        </w:rPr>
        <w:t>十三、本合同正本一式六份，甲、乙双方各执三份，双方签字盖章之日起生效。</w:t>
      </w:r>
    </w:p>
    <w:p w:rsidR="008C2EF7" w:rsidRPr="00511E60" w:rsidRDefault="008C2EF7" w:rsidP="00AF05AA">
      <w:pPr>
        <w:spacing w:before="100" w:beforeAutospacing="1" w:after="100" w:afterAutospacing="1" w:line="500" w:lineRule="exact"/>
        <w:ind w:firstLine="482"/>
        <w:rPr>
          <w:rFonts w:ascii="仿宋" w:eastAsia="仿宋" w:hAnsi="仿宋"/>
          <w:sz w:val="32"/>
          <w:szCs w:val="32"/>
        </w:rPr>
      </w:pPr>
      <w:r w:rsidRPr="00511E60">
        <w:rPr>
          <w:rFonts w:ascii="仿宋" w:eastAsia="仿宋" w:hAnsi="仿宋" w:hint="eastAsia"/>
          <w:sz w:val="32"/>
          <w:szCs w:val="32"/>
        </w:rPr>
        <w:t>附件一：招标代理服务收费标准</w:t>
      </w:r>
    </w:p>
    <w:p w:rsidR="008C2EF7" w:rsidRPr="00511E60" w:rsidRDefault="008C2EF7" w:rsidP="00AF05AA">
      <w:pPr>
        <w:spacing w:before="100" w:beforeAutospacing="1" w:after="100" w:afterAutospacing="1" w:line="500" w:lineRule="exact"/>
        <w:ind w:firstLine="482"/>
        <w:rPr>
          <w:rFonts w:ascii="仿宋" w:eastAsia="仿宋" w:hAnsi="仿宋"/>
          <w:sz w:val="32"/>
          <w:szCs w:val="32"/>
        </w:rPr>
      </w:pPr>
      <w:r w:rsidRPr="00511E60">
        <w:rPr>
          <w:rFonts w:ascii="仿宋" w:eastAsia="仿宋" w:hAnsi="仿宋" w:hint="eastAsia"/>
          <w:sz w:val="32"/>
          <w:szCs w:val="32"/>
        </w:rPr>
        <w:t>附件二：浙江省建设工程造价咨询服务基准收</w:t>
      </w:r>
    </w:p>
    <w:p w:rsidR="008C2EF7" w:rsidRPr="00511E60" w:rsidRDefault="008C2EF7" w:rsidP="00AF05AA">
      <w:pPr>
        <w:spacing w:line="500" w:lineRule="exact"/>
        <w:ind w:right="641"/>
        <w:rPr>
          <w:rFonts w:ascii="仿宋" w:eastAsia="仿宋" w:hAnsi="仿宋"/>
          <w:sz w:val="32"/>
          <w:szCs w:val="32"/>
        </w:rPr>
      </w:pPr>
      <w:r w:rsidRPr="00511E60">
        <w:rPr>
          <w:rFonts w:ascii="仿宋" w:eastAsia="仿宋" w:hAnsi="仿宋" w:hint="eastAsia"/>
          <w:sz w:val="32"/>
          <w:szCs w:val="32"/>
        </w:rPr>
        <w:lastRenderedPageBreak/>
        <w:t>甲方：（盖章）                 乙方：（盖章）</w:t>
      </w:r>
    </w:p>
    <w:p w:rsidR="008C2EF7" w:rsidRPr="00511E60" w:rsidRDefault="008C2EF7" w:rsidP="00AF05AA">
      <w:pPr>
        <w:spacing w:line="500" w:lineRule="exact"/>
        <w:ind w:right="641"/>
        <w:rPr>
          <w:rFonts w:ascii="仿宋" w:eastAsia="仿宋" w:hAnsi="仿宋"/>
          <w:sz w:val="32"/>
          <w:szCs w:val="32"/>
        </w:rPr>
      </w:pPr>
      <w:r w:rsidRPr="00511E60">
        <w:rPr>
          <w:rFonts w:ascii="仿宋" w:eastAsia="仿宋" w:hAnsi="仿宋" w:hint="eastAsia"/>
          <w:sz w:val="32"/>
          <w:szCs w:val="32"/>
        </w:rPr>
        <w:t>法定代表人：（签章）           法定代表人：（签章）</w:t>
      </w:r>
    </w:p>
    <w:p w:rsidR="008C2EF7" w:rsidRPr="00511E60" w:rsidRDefault="008C2EF7" w:rsidP="00AF05AA">
      <w:pPr>
        <w:spacing w:line="500" w:lineRule="exact"/>
        <w:ind w:right="641"/>
        <w:rPr>
          <w:rFonts w:ascii="仿宋" w:eastAsia="仿宋" w:hAnsi="仿宋"/>
          <w:sz w:val="32"/>
          <w:szCs w:val="32"/>
        </w:rPr>
      </w:pPr>
      <w:r w:rsidRPr="00511E60">
        <w:rPr>
          <w:rFonts w:ascii="仿宋" w:eastAsia="仿宋" w:hAnsi="仿宋" w:hint="eastAsia"/>
          <w:sz w:val="32"/>
          <w:szCs w:val="32"/>
        </w:rPr>
        <w:t>委托代理人：（签章）           委托代理人：（签章）</w:t>
      </w:r>
    </w:p>
    <w:p w:rsidR="008C2EF7" w:rsidRPr="00511E60" w:rsidRDefault="008C2EF7" w:rsidP="00AF05AA">
      <w:pPr>
        <w:spacing w:line="500" w:lineRule="exact"/>
        <w:ind w:right="641"/>
        <w:rPr>
          <w:rFonts w:ascii="仿宋" w:eastAsia="仿宋" w:hAnsi="仿宋"/>
          <w:sz w:val="32"/>
          <w:szCs w:val="32"/>
        </w:rPr>
      </w:pPr>
      <w:r w:rsidRPr="00511E60">
        <w:rPr>
          <w:rFonts w:ascii="仿宋" w:eastAsia="仿宋" w:hAnsi="仿宋" w:hint="eastAsia"/>
          <w:sz w:val="32"/>
          <w:szCs w:val="32"/>
        </w:rPr>
        <w:t>地址：                        地址：</w:t>
      </w:r>
    </w:p>
    <w:p w:rsidR="008C2EF7" w:rsidRPr="00511E60" w:rsidRDefault="008C2EF7" w:rsidP="00AF05AA">
      <w:pPr>
        <w:spacing w:line="500" w:lineRule="exact"/>
        <w:ind w:right="641"/>
        <w:rPr>
          <w:rFonts w:ascii="仿宋" w:eastAsia="仿宋" w:hAnsi="仿宋"/>
          <w:sz w:val="32"/>
          <w:szCs w:val="32"/>
        </w:rPr>
      </w:pPr>
      <w:r w:rsidRPr="00511E60">
        <w:rPr>
          <w:rFonts w:ascii="仿宋" w:eastAsia="仿宋" w:hAnsi="仿宋" w:hint="eastAsia"/>
          <w:sz w:val="32"/>
          <w:szCs w:val="32"/>
        </w:rPr>
        <w:t>电话：                        电话：</w:t>
      </w:r>
    </w:p>
    <w:p w:rsidR="008C2EF7" w:rsidRPr="00511E60" w:rsidRDefault="008C2EF7" w:rsidP="00AF05AA">
      <w:pPr>
        <w:spacing w:line="500" w:lineRule="exact"/>
        <w:ind w:right="641"/>
        <w:jc w:val="left"/>
        <w:rPr>
          <w:rFonts w:ascii="仿宋" w:eastAsia="仿宋" w:hAnsi="仿宋"/>
          <w:sz w:val="32"/>
          <w:szCs w:val="32"/>
        </w:rPr>
      </w:pPr>
      <w:r w:rsidRPr="00511E60">
        <w:rPr>
          <w:rFonts w:ascii="仿宋" w:eastAsia="仿宋" w:hAnsi="仿宋" w:hint="eastAsia"/>
          <w:sz w:val="32"/>
          <w:szCs w:val="32"/>
        </w:rPr>
        <w:t>年  月  日                    年  月  日</w:t>
      </w:r>
    </w:p>
    <w:p w:rsidR="008C2EF7" w:rsidRPr="00511E60" w:rsidRDefault="008C2EF7" w:rsidP="00AF05AA">
      <w:pPr>
        <w:spacing w:line="500" w:lineRule="exact"/>
        <w:ind w:right="641"/>
        <w:jc w:val="left"/>
        <w:rPr>
          <w:rFonts w:ascii="仿宋" w:eastAsia="仿宋" w:hAnsi="仿宋"/>
          <w:sz w:val="32"/>
          <w:szCs w:val="32"/>
        </w:rPr>
      </w:pPr>
    </w:p>
    <w:p w:rsidR="008C2EF7" w:rsidRPr="00511E60" w:rsidRDefault="008C2EF7" w:rsidP="00AF05AA">
      <w:pPr>
        <w:spacing w:line="500" w:lineRule="exact"/>
        <w:ind w:right="641"/>
        <w:jc w:val="left"/>
        <w:rPr>
          <w:rFonts w:ascii="仿宋" w:eastAsia="仿宋" w:hAnsi="仿宋"/>
          <w:sz w:val="32"/>
          <w:szCs w:val="32"/>
        </w:rPr>
      </w:pPr>
    </w:p>
    <w:p w:rsidR="008C2EF7" w:rsidRPr="00511E60" w:rsidRDefault="008C2EF7"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AF05AA" w:rsidRPr="00511E60" w:rsidRDefault="00AF05AA" w:rsidP="00AF05AA">
      <w:pPr>
        <w:spacing w:line="500" w:lineRule="exact"/>
        <w:ind w:right="641"/>
        <w:jc w:val="left"/>
        <w:rPr>
          <w:rFonts w:ascii="仿宋" w:eastAsia="仿宋" w:hAnsi="仿宋"/>
          <w:sz w:val="32"/>
          <w:szCs w:val="32"/>
        </w:rPr>
      </w:pPr>
    </w:p>
    <w:p w:rsidR="006364CB" w:rsidRPr="00511E60" w:rsidRDefault="006364CB" w:rsidP="00AF05AA">
      <w:pPr>
        <w:spacing w:before="100" w:beforeAutospacing="1" w:after="100" w:afterAutospacing="1" w:line="500" w:lineRule="exact"/>
        <w:ind w:firstLine="480"/>
        <w:rPr>
          <w:rFonts w:ascii="仿宋" w:eastAsia="仿宋" w:hAnsi="仿宋" w:cs="宋体"/>
          <w:b/>
          <w:sz w:val="32"/>
          <w:szCs w:val="32"/>
        </w:rPr>
      </w:pPr>
      <w:r w:rsidRPr="00511E60">
        <w:rPr>
          <w:rFonts w:ascii="仿宋" w:eastAsia="仿宋" w:hAnsi="仿宋" w:cs="宋体"/>
          <w:b/>
          <w:sz w:val="32"/>
          <w:szCs w:val="32"/>
        </w:rPr>
        <w:t>附</w:t>
      </w:r>
      <w:r w:rsidRPr="00511E60">
        <w:rPr>
          <w:rFonts w:ascii="仿宋" w:eastAsia="仿宋" w:hAnsi="仿宋" w:cs="宋体" w:hint="eastAsia"/>
          <w:b/>
          <w:sz w:val="32"/>
          <w:szCs w:val="32"/>
        </w:rPr>
        <w:t>件1</w:t>
      </w:r>
      <w:r w:rsidRPr="00511E60">
        <w:rPr>
          <w:rFonts w:ascii="仿宋" w:eastAsia="仿宋" w:hAnsi="仿宋" w:cs="宋体"/>
          <w:b/>
          <w:sz w:val="32"/>
          <w:szCs w:val="32"/>
        </w:rPr>
        <w:t>：</w:t>
      </w:r>
      <w:r w:rsidRPr="00511E60">
        <w:rPr>
          <w:rFonts w:ascii="仿宋" w:eastAsia="仿宋" w:hAnsi="仿宋" w:cs="宋体" w:hint="eastAsia"/>
          <w:b/>
          <w:sz w:val="32"/>
          <w:szCs w:val="32"/>
        </w:rPr>
        <w:t>招标代理服务收费标准</w:t>
      </w:r>
    </w:p>
    <w:tbl>
      <w:tblPr>
        <w:tblW w:w="0" w:type="auto"/>
        <w:jc w:val="center"/>
        <w:tblCellMar>
          <w:left w:w="0" w:type="dxa"/>
          <w:right w:w="0" w:type="dxa"/>
        </w:tblCellMar>
        <w:tblLook w:val="0000"/>
      </w:tblPr>
      <w:tblGrid>
        <w:gridCol w:w="2880"/>
        <w:gridCol w:w="1982"/>
        <w:gridCol w:w="1870"/>
        <w:gridCol w:w="1728"/>
      </w:tblGrid>
      <w:tr w:rsidR="006364CB" w:rsidRPr="00511E60" w:rsidTr="004C56E3">
        <w:trPr>
          <w:trHeight w:val="1966"/>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9572B9" w:rsidP="00AF05AA">
            <w:pPr>
              <w:spacing w:before="100" w:beforeAutospacing="1" w:after="100" w:afterAutospacing="1" w:line="500" w:lineRule="exact"/>
              <w:ind w:firstLine="480"/>
              <w:jc w:val="center"/>
              <w:rPr>
                <w:rFonts w:ascii="仿宋" w:eastAsia="仿宋" w:hAnsi="仿宋" w:cs="宋体"/>
                <w:sz w:val="32"/>
                <w:szCs w:val="32"/>
              </w:rPr>
            </w:pPr>
            <w:r>
              <w:rPr>
                <w:rFonts w:ascii="仿宋" w:eastAsia="仿宋" w:hAnsi="仿宋" w:cs="宋体"/>
                <w:sz w:val="32"/>
                <w:szCs w:val="32"/>
              </w:rPr>
              <w:lastRenderedPageBreak/>
              <w:pict>
                <v:line id="_x0000_s1026" style="position:absolute;left:0;text-align:left;z-index:251660288" from="17.6pt,1pt" to="2in,65.5pt"/>
              </w:pict>
            </w:r>
            <w:r w:rsidR="006364CB" w:rsidRPr="00511E60">
              <w:rPr>
                <w:rFonts w:ascii="仿宋" w:eastAsia="仿宋" w:hAnsi="仿宋" w:cs="宋体" w:hint="eastAsia"/>
                <w:sz w:val="32"/>
                <w:szCs w:val="32"/>
              </w:rPr>
              <w:t xml:space="preserve">        服务</w:t>
            </w:r>
          </w:p>
          <w:p w:rsidR="006364CB" w:rsidRPr="00511E60" w:rsidRDefault="009572B9" w:rsidP="00AF05AA">
            <w:pPr>
              <w:spacing w:before="100" w:beforeAutospacing="1" w:after="100" w:afterAutospacing="1" w:line="500" w:lineRule="exact"/>
              <w:ind w:firstLineChars="850" w:firstLine="2720"/>
              <w:jc w:val="center"/>
              <w:rPr>
                <w:rFonts w:ascii="仿宋" w:eastAsia="仿宋" w:hAnsi="仿宋" w:cs="宋体"/>
                <w:sz w:val="32"/>
                <w:szCs w:val="32"/>
              </w:rPr>
            </w:pPr>
            <w:r>
              <w:rPr>
                <w:rFonts w:ascii="仿宋" w:eastAsia="仿宋" w:hAnsi="仿宋" w:cs="宋体"/>
                <w:sz w:val="32"/>
                <w:szCs w:val="32"/>
              </w:rPr>
              <w:pict>
                <v:line id="_x0000_s1027" style="position:absolute;left:0;text-align:left;z-index:251661312" from="1.8pt,13pt" to="139.25pt,67.4pt"/>
              </w:pict>
            </w:r>
            <w:r w:rsidR="006364CB" w:rsidRPr="00511E60">
              <w:rPr>
                <w:rFonts w:ascii="仿宋" w:eastAsia="仿宋" w:hAnsi="仿宋" w:cs="宋体" w:hint="eastAsia"/>
                <w:sz w:val="32"/>
                <w:szCs w:val="32"/>
              </w:rPr>
              <w:t>类型</w:t>
            </w:r>
          </w:p>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费率</w:t>
            </w:r>
          </w:p>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中标金额（万元）</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货物招标</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服务招标</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工程招标</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100以下</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1.5％</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1.5％</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1.0％</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100—500</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1.l％</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0.8％</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0.7％</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500—1000</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0.8％</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0.45％</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0.55％</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1000—5000</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0.5％</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0.25％</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0.35％</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5000—10000</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0.25％</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0.1％</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0.2％</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10000—100000</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0.05％</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0.05％</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0.05％</w:t>
            </w:r>
          </w:p>
        </w:tc>
      </w:tr>
      <w:tr w:rsidR="006364CB" w:rsidRPr="00511E60" w:rsidTr="004C56E3">
        <w:trPr>
          <w:jc w:val="center"/>
        </w:trPr>
        <w:tc>
          <w:tcPr>
            <w:tcW w:w="288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Chars="85" w:firstLine="272"/>
              <w:jc w:val="center"/>
              <w:rPr>
                <w:rFonts w:ascii="仿宋" w:eastAsia="仿宋" w:hAnsi="仿宋" w:cs="宋体"/>
                <w:sz w:val="32"/>
                <w:szCs w:val="32"/>
              </w:rPr>
            </w:pPr>
            <w:r w:rsidRPr="00511E60">
              <w:rPr>
                <w:rFonts w:ascii="仿宋" w:eastAsia="仿宋" w:hAnsi="仿宋" w:cs="宋体" w:hint="eastAsia"/>
                <w:sz w:val="32"/>
                <w:szCs w:val="32"/>
              </w:rPr>
              <w:t>1000000以上</w:t>
            </w:r>
          </w:p>
        </w:tc>
        <w:tc>
          <w:tcPr>
            <w:tcW w:w="1982"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0.01％</w:t>
            </w:r>
          </w:p>
        </w:tc>
        <w:tc>
          <w:tcPr>
            <w:tcW w:w="1870"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0.01％</w:t>
            </w:r>
          </w:p>
        </w:tc>
        <w:tc>
          <w:tcPr>
            <w:tcW w:w="1728" w:type="dxa"/>
            <w:tcBorders>
              <w:top w:val="single" w:sz="6" w:space="0" w:color="auto"/>
              <w:left w:val="single" w:sz="6" w:space="0" w:color="auto"/>
              <w:bottom w:val="single" w:sz="6" w:space="0" w:color="auto"/>
              <w:right w:val="single" w:sz="6" w:space="0" w:color="auto"/>
            </w:tcBorders>
            <w:vAlign w:val="center"/>
          </w:tcPr>
          <w:p w:rsidR="006364CB" w:rsidRPr="00511E60" w:rsidRDefault="006364CB" w:rsidP="00AF05AA">
            <w:pPr>
              <w:spacing w:before="100" w:beforeAutospacing="1" w:after="100" w:afterAutospacing="1" w:line="500" w:lineRule="exact"/>
              <w:ind w:firstLine="480"/>
              <w:jc w:val="center"/>
              <w:rPr>
                <w:rFonts w:ascii="仿宋" w:eastAsia="仿宋" w:hAnsi="仿宋" w:cs="宋体"/>
                <w:sz w:val="32"/>
                <w:szCs w:val="32"/>
              </w:rPr>
            </w:pPr>
            <w:r w:rsidRPr="00511E60">
              <w:rPr>
                <w:rFonts w:ascii="仿宋" w:eastAsia="仿宋" w:hAnsi="仿宋" w:cs="宋体" w:hint="eastAsia"/>
                <w:sz w:val="32"/>
                <w:szCs w:val="32"/>
              </w:rPr>
              <w:t>0.01％</w:t>
            </w:r>
          </w:p>
        </w:tc>
      </w:tr>
    </w:tbl>
    <w:p w:rsidR="006364CB" w:rsidRPr="00511E60" w:rsidRDefault="006364CB" w:rsidP="00AF05AA">
      <w:pPr>
        <w:spacing w:line="500" w:lineRule="exact"/>
        <w:ind w:firstLine="480"/>
        <w:rPr>
          <w:rFonts w:ascii="仿宋" w:eastAsia="仿宋" w:hAnsi="仿宋" w:cs="宋体"/>
          <w:sz w:val="32"/>
          <w:szCs w:val="32"/>
        </w:rPr>
      </w:pPr>
      <w:r w:rsidRPr="00511E60">
        <w:rPr>
          <w:rFonts w:ascii="仿宋" w:eastAsia="仿宋" w:hAnsi="仿宋" w:cs="宋体"/>
          <w:sz w:val="32"/>
          <w:szCs w:val="32"/>
        </w:rPr>
        <w:t>注：招标代理服务收费按差额定率累进法计算。例如：某工程招标代理业务中标金额为6000万元，计算招标代理服务收费额如下：</w:t>
      </w:r>
    </w:p>
    <w:p w:rsidR="006364CB" w:rsidRPr="00511E60" w:rsidRDefault="006364CB" w:rsidP="00AF05AA">
      <w:pPr>
        <w:spacing w:line="500" w:lineRule="exact"/>
        <w:ind w:firstLineChars="177" w:firstLine="566"/>
        <w:rPr>
          <w:rFonts w:ascii="仿宋" w:eastAsia="仿宋" w:hAnsi="仿宋" w:cs="宋体"/>
          <w:sz w:val="32"/>
          <w:szCs w:val="32"/>
        </w:rPr>
      </w:pPr>
      <w:r w:rsidRPr="00511E60">
        <w:rPr>
          <w:rFonts w:ascii="仿宋" w:eastAsia="仿宋" w:hAnsi="仿宋" w:cs="宋体"/>
          <w:sz w:val="32"/>
          <w:szCs w:val="32"/>
        </w:rPr>
        <w:t>100万元×l.0％＝1万元</w:t>
      </w:r>
    </w:p>
    <w:p w:rsidR="006364CB" w:rsidRPr="00511E60" w:rsidRDefault="006364CB" w:rsidP="00AF05AA">
      <w:pPr>
        <w:spacing w:line="500" w:lineRule="exact"/>
        <w:ind w:firstLineChars="177" w:firstLine="566"/>
        <w:rPr>
          <w:rFonts w:ascii="仿宋" w:eastAsia="仿宋" w:hAnsi="仿宋" w:cs="宋体"/>
          <w:sz w:val="32"/>
          <w:szCs w:val="32"/>
        </w:rPr>
      </w:pPr>
      <w:r w:rsidRPr="00511E60">
        <w:rPr>
          <w:rFonts w:ascii="仿宋" w:eastAsia="仿宋" w:hAnsi="仿宋" w:cs="宋体"/>
          <w:sz w:val="32"/>
          <w:szCs w:val="32"/>
        </w:rPr>
        <w:t>（500－100）万元×0.7％＝2.8万元</w:t>
      </w:r>
    </w:p>
    <w:p w:rsidR="006364CB" w:rsidRPr="00511E60" w:rsidRDefault="006364CB" w:rsidP="00AF05AA">
      <w:pPr>
        <w:spacing w:line="500" w:lineRule="exact"/>
        <w:ind w:firstLineChars="177" w:firstLine="566"/>
        <w:rPr>
          <w:rFonts w:ascii="仿宋" w:eastAsia="仿宋" w:hAnsi="仿宋" w:cs="宋体"/>
          <w:sz w:val="32"/>
          <w:szCs w:val="32"/>
        </w:rPr>
      </w:pPr>
      <w:r w:rsidRPr="00511E60">
        <w:rPr>
          <w:rFonts w:ascii="仿宋" w:eastAsia="仿宋" w:hAnsi="仿宋" w:cs="宋体"/>
          <w:sz w:val="32"/>
          <w:szCs w:val="32"/>
        </w:rPr>
        <w:t>（1000—500）万元×0.55％＝2.75万元</w:t>
      </w:r>
    </w:p>
    <w:p w:rsidR="006364CB" w:rsidRPr="00511E60" w:rsidRDefault="006364CB" w:rsidP="00AF05AA">
      <w:pPr>
        <w:spacing w:line="500" w:lineRule="exact"/>
        <w:ind w:firstLineChars="177" w:firstLine="566"/>
        <w:rPr>
          <w:rFonts w:ascii="仿宋" w:eastAsia="仿宋" w:hAnsi="仿宋" w:cs="宋体"/>
          <w:sz w:val="32"/>
          <w:szCs w:val="32"/>
        </w:rPr>
      </w:pPr>
      <w:r w:rsidRPr="00511E60">
        <w:rPr>
          <w:rFonts w:ascii="仿宋" w:eastAsia="仿宋" w:hAnsi="仿宋" w:cs="宋体"/>
          <w:sz w:val="32"/>
          <w:szCs w:val="32"/>
        </w:rPr>
        <w:t>（5000－1000）万元×0.35％＝14万元</w:t>
      </w:r>
    </w:p>
    <w:p w:rsidR="006364CB" w:rsidRPr="00511E60" w:rsidRDefault="006364CB" w:rsidP="00AF05AA">
      <w:pPr>
        <w:spacing w:line="500" w:lineRule="exact"/>
        <w:ind w:firstLineChars="177" w:firstLine="566"/>
        <w:rPr>
          <w:rFonts w:ascii="仿宋" w:eastAsia="仿宋" w:hAnsi="仿宋" w:cs="宋体"/>
          <w:sz w:val="32"/>
          <w:szCs w:val="32"/>
        </w:rPr>
      </w:pPr>
      <w:r w:rsidRPr="00511E60">
        <w:rPr>
          <w:rFonts w:ascii="仿宋" w:eastAsia="仿宋" w:hAnsi="仿宋" w:cs="宋体"/>
          <w:sz w:val="32"/>
          <w:szCs w:val="32"/>
        </w:rPr>
        <w:t>（6000－5000）万元×0.2％＝2万元</w:t>
      </w:r>
    </w:p>
    <w:p w:rsidR="00BF475E" w:rsidRPr="00511E60" w:rsidRDefault="006364CB" w:rsidP="00AF05AA">
      <w:pPr>
        <w:spacing w:line="500" w:lineRule="exact"/>
        <w:ind w:firstLine="480"/>
        <w:rPr>
          <w:rFonts w:ascii="仿宋" w:eastAsia="仿宋" w:hAnsi="仿宋" w:cs="宋体"/>
          <w:sz w:val="32"/>
          <w:szCs w:val="32"/>
        </w:rPr>
        <w:sectPr w:rsidR="00BF475E" w:rsidRPr="00511E60" w:rsidSect="00077202">
          <w:headerReference w:type="even" r:id="rId8"/>
          <w:headerReference w:type="default" r:id="rId9"/>
          <w:pgSz w:w="11906" w:h="16838"/>
          <w:pgMar w:top="1440" w:right="1797" w:bottom="1440" w:left="1559" w:header="851" w:footer="992" w:gutter="0"/>
          <w:cols w:space="425"/>
          <w:docGrid w:type="linesAndChars" w:linePitch="286"/>
        </w:sectPr>
      </w:pPr>
      <w:r w:rsidRPr="00511E60">
        <w:rPr>
          <w:rFonts w:ascii="仿宋" w:eastAsia="仿宋" w:hAnsi="仿宋" w:cs="宋体"/>
          <w:sz w:val="32"/>
          <w:szCs w:val="32"/>
        </w:rPr>
        <w:t>合计收费＝1＋2.8＋2.75＋14＋2＝22.55（万元）</w:t>
      </w:r>
    </w:p>
    <w:p w:rsidR="001161E5" w:rsidRPr="00511E60" w:rsidRDefault="001161E5" w:rsidP="00AF05AA">
      <w:pPr>
        <w:spacing w:line="500" w:lineRule="exact"/>
        <w:ind w:firstLine="440"/>
        <w:jc w:val="right"/>
        <w:rPr>
          <w:rFonts w:ascii="仿宋" w:eastAsia="仿宋" w:hAnsi="仿宋"/>
          <w:sz w:val="32"/>
          <w:szCs w:val="32"/>
        </w:rPr>
      </w:pPr>
      <w:r w:rsidRPr="00511E60">
        <w:rPr>
          <w:rFonts w:ascii="仿宋" w:eastAsia="仿宋" w:hAnsi="仿宋" w:hint="eastAsia"/>
          <w:sz w:val="32"/>
          <w:szCs w:val="32"/>
        </w:rPr>
        <w:lastRenderedPageBreak/>
        <w:t xml:space="preserve">附件2 </w:t>
      </w:r>
      <w:r w:rsidR="00753565" w:rsidRPr="00511E60">
        <w:rPr>
          <w:rFonts w:ascii="仿宋" w:eastAsia="仿宋" w:hAnsi="仿宋" w:hint="eastAsia"/>
          <w:sz w:val="32"/>
          <w:szCs w:val="32"/>
        </w:rPr>
        <w:t xml:space="preserve">         </w:t>
      </w:r>
      <w:r w:rsidRPr="00511E60">
        <w:rPr>
          <w:rFonts w:ascii="仿宋" w:eastAsia="仿宋" w:hAnsi="仿宋" w:hint="eastAsia"/>
          <w:sz w:val="32"/>
          <w:szCs w:val="32"/>
        </w:rPr>
        <w:t>浙江省建设工程造价咨询服务基准收费标准</w:t>
      </w:r>
      <w:r w:rsidR="001013C1" w:rsidRPr="00511E60">
        <w:rPr>
          <w:rFonts w:ascii="仿宋" w:eastAsia="仿宋" w:hAnsi="仿宋" w:hint="eastAsia"/>
          <w:sz w:val="32"/>
          <w:szCs w:val="32"/>
        </w:rPr>
        <w:t xml:space="preserve">           费率：‰</w:t>
      </w:r>
    </w:p>
    <w:tbl>
      <w:tblPr>
        <w:tblpPr w:leftFromText="180" w:rightFromText="180" w:vertAnchor="text" w:horzAnchor="page" w:tblpX="1" w:tblpY="182"/>
        <w:tblW w:w="15314" w:type="dxa"/>
        <w:tblLayout w:type="fixed"/>
        <w:tblCellMar>
          <w:left w:w="0" w:type="dxa"/>
          <w:right w:w="0" w:type="dxa"/>
        </w:tblCellMar>
        <w:tblLook w:val="0000"/>
      </w:tblPr>
      <w:tblGrid>
        <w:gridCol w:w="856"/>
        <w:gridCol w:w="1134"/>
        <w:gridCol w:w="2126"/>
        <w:gridCol w:w="1985"/>
        <w:gridCol w:w="1405"/>
        <w:gridCol w:w="1037"/>
        <w:gridCol w:w="1527"/>
        <w:gridCol w:w="992"/>
        <w:gridCol w:w="1134"/>
        <w:gridCol w:w="1559"/>
        <w:gridCol w:w="1559"/>
      </w:tblGrid>
      <w:tr w:rsidR="001013C1" w:rsidRPr="00511E60" w:rsidTr="001013C1">
        <w:trPr>
          <w:trHeight w:val="510"/>
        </w:trPr>
        <w:tc>
          <w:tcPr>
            <w:tcW w:w="8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b/>
                <w:bCs/>
                <w:szCs w:val="21"/>
              </w:rPr>
              <w:t>序号</w:t>
            </w:r>
          </w:p>
        </w:tc>
        <w:tc>
          <w:tcPr>
            <w:tcW w:w="32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b/>
                <w:bCs/>
                <w:szCs w:val="21"/>
              </w:rPr>
              <w:t>咨询项目</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b/>
                <w:bCs/>
                <w:szCs w:val="21"/>
              </w:rPr>
              <w:t>收费基数</w:t>
            </w:r>
          </w:p>
        </w:tc>
        <w:tc>
          <w:tcPr>
            <w:tcW w:w="9213" w:type="dxa"/>
            <w:gridSpan w:val="7"/>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b/>
                <w:bCs/>
                <w:szCs w:val="21"/>
              </w:rPr>
              <w:t>分档累进计费标准</w:t>
            </w:r>
          </w:p>
        </w:tc>
      </w:tr>
      <w:tr w:rsidR="001013C1" w:rsidRPr="00511E60" w:rsidTr="001013C1">
        <w:trPr>
          <w:trHeight w:val="510"/>
        </w:trPr>
        <w:tc>
          <w:tcPr>
            <w:tcW w:w="85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line="500" w:lineRule="exact"/>
              <w:ind w:firstLine="440"/>
              <w:rPr>
                <w:rFonts w:ascii="仿宋" w:eastAsia="仿宋" w:hAnsi="仿宋" w:cs="宋体"/>
                <w:szCs w:val="21"/>
              </w:rPr>
            </w:pPr>
          </w:p>
        </w:tc>
        <w:tc>
          <w:tcPr>
            <w:tcW w:w="3260"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line="500" w:lineRule="exact"/>
              <w:ind w:firstLine="440"/>
              <w:rPr>
                <w:rFonts w:ascii="仿宋" w:eastAsia="仿宋" w:hAnsi="仿宋" w:cs="宋体"/>
                <w:szCs w:val="21"/>
              </w:rPr>
            </w:pP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line="500" w:lineRule="exact"/>
              <w:ind w:firstLine="440"/>
              <w:rPr>
                <w:rFonts w:ascii="仿宋" w:eastAsia="仿宋" w:hAnsi="仿宋" w:cs="宋体"/>
                <w:szCs w:val="21"/>
              </w:rPr>
            </w:pP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100万元 以内</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101-500万元</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501—1000万元</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16"/>
              <w:jc w:val="center"/>
              <w:rPr>
                <w:rFonts w:ascii="仿宋" w:eastAsia="仿宋" w:hAnsi="仿宋" w:cs="宋体"/>
                <w:spacing w:val="-6"/>
                <w:szCs w:val="21"/>
              </w:rPr>
            </w:pPr>
            <w:r w:rsidRPr="00511E60">
              <w:rPr>
                <w:rFonts w:ascii="仿宋" w:eastAsia="仿宋" w:hAnsi="仿宋" w:cs="宋体" w:hint="eastAsia"/>
                <w:spacing w:val="-6"/>
                <w:szCs w:val="21"/>
              </w:rPr>
              <w:t xml:space="preserve">1001—2000万元 </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16"/>
              <w:jc w:val="center"/>
              <w:rPr>
                <w:rFonts w:ascii="仿宋" w:eastAsia="仿宋" w:hAnsi="仿宋" w:cs="宋体"/>
                <w:spacing w:val="-6"/>
                <w:szCs w:val="21"/>
              </w:rPr>
            </w:pPr>
            <w:r w:rsidRPr="00511E60">
              <w:rPr>
                <w:rFonts w:ascii="仿宋" w:eastAsia="仿宋" w:hAnsi="仿宋" w:cs="宋体" w:hint="eastAsia"/>
                <w:spacing w:val="-6"/>
                <w:szCs w:val="21"/>
              </w:rPr>
              <w:t xml:space="preserve">2001—5000万元 </w:t>
            </w:r>
          </w:p>
        </w:tc>
        <w:tc>
          <w:tcPr>
            <w:tcW w:w="1559"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16"/>
              <w:jc w:val="center"/>
              <w:rPr>
                <w:rFonts w:ascii="仿宋" w:eastAsia="仿宋" w:hAnsi="仿宋" w:cs="宋体"/>
                <w:spacing w:val="-6"/>
                <w:szCs w:val="21"/>
              </w:rPr>
            </w:pPr>
            <w:r w:rsidRPr="00511E60">
              <w:rPr>
                <w:rFonts w:ascii="仿宋" w:eastAsia="仿宋" w:hAnsi="仿宋" w:cs="宋体" w:hint="eastAsia"/>
                <w:spacing w:val="-6"/>
                <w:szCs w:val="21"/>
              </w:rPr>
              <w:t xml:space="preserve">5001-10000万元 </w:t>
            </w:r>
          </w:p>
        </w:tc>
        <w:tc>
          <w:tcPr>
            <w:tcW w:w="1559"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10000万元以上</w:t>
            </w:r>
          </w:p>
        </w:tc>
      </w:tr>
      <w:tr w:rsidR="001013C1" w:rsidRPr="00511E60" w:rsidTr="001013C1">
        <w:trPr>
          <w:trHeight w:val="454"/>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1 </w:t>
            </w:r>
          </w:p>
        </w:tc>
        <w:tc>
          <w:tcPr>
            <w:tcW w:w="3260" w:type="dxa"/>
            <w:gridSpan w:val="2"/>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投资估算编制或审核</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估算价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1.3</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1.1</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0.9</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0.7</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0.6</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0.5</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0.4</w:t>
            </w:r>
          </w:p>
        </w:tc>
      </w:tr>
      <w:tr w:rsidR="001013C1" w:rsidRPr="00511E60" w:rsidTr="001013C1">
        <w:trPr>
          <w:trHeight w:val="454"/>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2 </w:t>
            </w:r>
          </w:p>
        </w:tc>
        <w:tc>
          <w:tcPr>
            <w:tcW w:w="3260" w:type="dxa"/>
            <w:gridSpan w:val="2"/>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设计概算编制或审核</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概算价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1.7</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1.5</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1.3</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1.1</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0.9</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0.8</w:t>
            </w:r>
          </w:p>
        </w:tc>
      </w:tr>
      <w:tr w:rsidR="001013C1" w:rsidRPr="00511E60" w:rsidTr="001013C1">
        <w:trPr>
          <w:trHeight w:val="454"/>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3 </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清单 </w:t>
            </w:r>
          </w:p>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计价</w:t>
            </w:r>
          </w:p>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法</w:t>
            </w:r>
          </w:p>
        </w:tc>
        <w:tc>
          <w:tcPr>
            <w:tcW w:w="2126"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工程量清单单独编制或审核</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建安工程造价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2.9</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2.7</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2.5</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2.3</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2.1</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1.9</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1.7</w:t>
            </w:r>
          </w:p>
        </w:tc>
      </w:tr>
      <w:tr w:rsidR="001013C1" w:rsidRPr="00511E60" w:rsidTr="001013C1">
        <w:trPr>
          <w:trHeight w:val="454"/>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4 </w:t>
            </w:r>
          </w:p>
        </w:tc>
        <w:tc>
          <w:tcPr>
            <w:tcW w:w="1134" w:type="dxa"/>
            <w:vMerge/>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line="500" w:lineRule="exact"/>
              <w:ind w:firstLine="440"/>
              <w:rPr>
                <w:rFonts w:ascii="仿宋" w:eastAsia="仿宋" w:hAnsi="仿宋" w:cs="宋体"/>
                <w:szCs w:val="21"/>
              </w:rPr>
            </w:pPr>
          </w:p>
        </w:tc>
        <w:tc>
          <w:tcPr>
            <w:tcW w:w="2126"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投标报价编制</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建安工程造价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1.4</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1.2</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0.8</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0.6</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0.5</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0.4</w:t>
            </w:r>
          </w:p>
        </w:tc>
      </w:tr>
      <w:tr w:rsidR="001013C1" w:rsidRPr="00511E60" w:rsidTr="001013C1">
        <w:trPr>
          <w:trHeight w:val="454"/>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5</w:t>
            </w:r>
          </w:p>
        </w:tc>
        <w:tc>
          <w:tcPr>
            <w:tcW w:w="1134" w:type="dxa"/>
            <w:vMerge/>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line="500" w:lineRule="exact"/>
              <w:ind w:firstLine="440"/>
              <w:rPr>
                <w:rFonts w:ascii="仿宋" w:eastAsia="仿宋" w:hAnsi="仿宋" w:cs="宋体"/>
                <w:szCs w:val="21"/>
              </w:rPr>
            </w:pPr>
          </w:p>
        </w:tc>
        <w:tc>
          <w:tcPr>
            <w:tcW w:w="2126"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b/>
                <w:szCs w:val="21"/>
              </w:rPr>
            </w:pPr>
            <w:r w:rsidRPr="00511E60">
              <w:rPr>
                <w:rFonts w:ascii="仿宋" w:eastAsia="仿宋" w:hAnsi="仿宋" w:cs="宋体" w:hint="eastAsia"/>
                <w:b/>
                <w:szCs w:val="21"/>
              </w:rPr>
              <w:t>工程量清单及预算、招标控制价的编制或审核</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建安工程造价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3.6</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3.3</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3.0</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2.7</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2.4</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2.1</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1.8</w:t>
            </w:r>
          </w:p>
        </w:tc>
      </w:tr>
      <w:tr w:rsidR="001013C1" w:rsidRPr="00511E60" w:rsidTr="001013C1">
        <w:trPr>
          <w:trHeight w:val="566"/>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6 </w:t>
            </w:r>
          </w:p>
        </w:tc>
        <w:tc>
          <w:tcPr>
            <w:tcW w:w="1134"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定额计</w:t>
            </w:r>
            <w:r w:rsidRPr="00511E60">
              <w:rPr>
                <w:rFonts w:ascii="仿宋" w:eastAsia="仿宋" w:hAnsi="仿宋" w:cs="宋体" w:hint="eastAsia"/>
                <w:szCs w:val="21"/>
              </w:rPr>
              <w:lastRenderedPageBreak/>
              <w:t>价法</w:t>
            </w:r>
          </w:p>
        </w:tc>
        <w:tc>
          <w:tcPr>
            <w:tcW w:w="2126"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lastRenderedPageBreak/>
              <w:t>预算、招标控制</w:t>
            </w:r>
            <w:r w:rsidRPr="00511E60">
              <w:rPr>
                <w:rFonts w:ascii="仿宋" w:eastAsia="仿宋" w:hAnsi="仿宋" w:cs="宋体" w:hint="eastAsia"/>
                <w:szCs w:val="21"/>
              </w:rPr>
              <w:lastRenderedPageBreak/>
              <w:t>价、投标报价的编制或审核</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lastRenderedPageBreak/>
              <w:t>建安工程造价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3.0</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2.5</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2.3</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2.1</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1.9</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1.7</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1.5</w:t>
            </w:r>
          </w:p>
        </w:tc>
      </w:tr>
      <w:tr w:rsidR="001013C1" w:rsidRPr="00511E60" w:rsidTr="001013C1">
        <w:trPr>
          <w:trHeight w:val="454"/>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lastRenderedPageBreak/>
              <w:t>7</w:t>
            </w:r>
          </w:p>
        </w:tc>
        <w:tc>
          <w:tcPr>
            <w:tcW w:w="3260" w:type="dxa"/>
            <w:gridSpan w:val="2"/>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工程结算编制</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建安工程造价</w:t>
            </w:r>
          </w:p>
        </w:tc>
        <w:tc>
          <w:tcPr>
            <w:tcW w:w="140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2.5</w:t>
            </w:r>
          </w:p>
        </w:tc>
        <w:tc>
          <w:tcPr>
            <w:tcW w:w="103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2.2</w:t>
            </w:r>
          </w:p>
        </w:tc>
        <w:tc>
          <w:tcPr>
            <w:tcW w:w="1527"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1.9</w:t>
            </w:r>
          </w:p>
        </w:tc>
        <w:tc>
          <w:tcPr>
            <w:tcW w:w="992"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1.6</w:t>
            </w:r>
          </w:p>
        </w:tc>
        <w:tc>
          <w:tcPr>
            <w:tcW w:w="1134"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1.3</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0.70</w:t>
            </w:r>
          </w:p>
        </w:tc>
      </w:tr>
      <w:tr w:rsidR="001013C1" w:rsidRPr="00511E60" w:rsidTr="001013C1">
        <w:trPr>
          <w:trHeight w:val="454"/>
        </w:trPr>
        <w:tc>
          <w:tcPr>
            <w:tcW w:w="856" w:type="dxa"/>
            <w:vMerge w:val="restart"/>
            <w:tcBorders>
              <w:top w:val="nil"/>
              <w:left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8 </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工程结算审核</w:t>
            </w:r>
          </w:p>
        </w:tc>
        <w:tc>
          <w:tcPr>
            <w:tcW w:w="2126"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基本收费</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送审工程造价</w:t>
            </w:r>
          </w:p>
        </w:tc>
        <w:tc>
          <w:tcPr>
            <w:tcW w:w="1405"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dstrike/>
                <w:szCs w:val="21"/>
              </w:rPr>
            </w:pPr>
            <w:r w:rsidRPr="00511E60">
              <w:rPr>
                <w:rFonts w:ascii="仿宋" w:eastAsia="仿宋" w:hAnsi="仿宋" w:cs="宋体" w:hint="eastAsia"/>
                <w:szCs w:val="21"/>
              </w:rPr>
              <w:t>2.8</w:t>
            </w:r>
          </w:p>
        </w:tc>
        <w:tc>
          <w:tcPr>
            <w:tcW w:w="1037"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2.5</w:t>
            </w:r>
          </w:p>
        </w:tc>
        <w:tc>
          <w:tcPr>
            <w:tcW w:w="1527"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2.2</w:t>
            </w:r>
          </w:p>
        </w:tc>
        <w:tc>
          <w:tcPr>
            <w:tcW w:w="992"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1.9</w:t>
            </w:r>
          </w:p>
        </w:tc>
        <w:tc>
          <w:tcPr>
            <w:tcW w:w="1134"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1.6</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1.3</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w:t>
            </w:r>
          </w:p>
        </w:tc>
      </w:tr>
      <w:tr w:rsidR="001013C1" w:rsidRPr="00511E60" w:rsidTr="001013C1">
        <w:trPr>
          <w:trHeight w:val="267"/>
        </w:trPr>
        <w:tc>
          <w:tcPr>
            <w:tcW w:w="856" w:type="dxa"/>
            <w:vMerge/>
            <w:tcBorders>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p>
        </w:tc>
        <w:tc>
          <w:tcPr>
            <w:tcW w:w="1134" w:type="dxa"/>
            <w:vMerge/>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line="500" w:lineRule="exact"/>
              <w:ind w:firstLine="440"/>
              <w:rPr>
                <w:rFonts w:ascii="仿宋" w:eastAsia="仿宋" w:hAnsi="仿宋" w:cs="宋体"/>
                <w:szCs w:val="21"/>
              </w:rPr>
            </w:pPr>
          </w:p>
        </w:tc>
        <w:tc>
          <w:tcPr>
            <w:tcW w:w="2126"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追加费用</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超过5%以外的核减额、核增额</w:t>
            </w:r>
          </w:p>
        </w:tc>
        <w:tc>
          <w:tcPr>
            <w:tcW w:w="9213" w:type="dxa"/>
            <w:gridSpan w:val="7"/>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hint="eastAsia"/>
                <w:szCs w:val="21"/>
              </w:rPr>
              <w:t>5%</w:t>
            </w:r>
          </w:p>
        </w:tc>
      </w:tr>
      <w:tr w:rsidR="001013C1" w:rsidRPr="00511E60" w:rsidTr="001013C1">
        <w:trPr>
          <w:trHeight w:val="77"/>
        </w:trPr>
        <w:tc>
          <w:tcPr>
            <w:tcW w:w="856" w:type="dxa"/>
            <w:tcBorders>
              <w:top w:val="nil"/>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9</w:t>
            </w:r>
          </w:p>
        </w:tc>
        <w:tc>
          <w:tcPr>
            <w:tcW w:w="3260" w:type="dxa"/>
            <w:gridSpan w:val="2"/>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竣工决算编制或审核</w:t>
            </w:r>
          </w:p>
        </w:tc>
        <w:tc>
          <w:tcPr>
            <w:tcW w:w="1985" w:type="dxa"/>
            <w:tcBorders>
              <w:top w:val="nil"/>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dstrike/>
                <w:szCs w:val="21"/>
              </w:rPr>
            </w:pPr>
            <w:r w:rsidRPr="00511E60">
              <w:rPr>
                <w:rFonts w:ascii="仿宋" w:eastAsia="仿宋" w:hAnsi="仿宋" w:cs="宋体" w:hint="eastAsia"/>
                <w:szCs w:val="21"/>
              </w:rPr>
              <w:t>建设项目总费用</w:t>
            </w:r>
          </w:p>
        </w:tc>
        <w:tc>
          <w:tcPr>
            <w:tcW w:w="1405"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2.0</w:t>
            </w:r>
          </w:p>
        </w:tc>
        <w:tc>
          <w:tcPr>
            <w:tcW w:w="1037"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1.6</w:t>
            </w:r>
          </w:p>
        </w:tc>
        <w:tc>
          <w:tcPr>
            <w:tcW w:w="1527"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1.2</w:t>
            </w:r>
          </w:p>
        </w:tc>
        <w:tc>
          <w:tcPr>
            <w:tcW w:w="992"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0.8</w:t>
            </w:r>
          </w:p>
        </w:tc>
        <w:tc>
          <w:tcPr>
            <w:tcW w:w="1134"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0.5</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0.3</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0.1</w:t>
            </w:r>
          </w:p>
        </w:tc>
      </w:tr>
      <w:tr w:rsidR="001013C1" w:rsidRPr="00511E60" w:rsidTr="001013C1">
        <w:trPr>
          <w:trHeight w:val="454"/>
        </w:trPr>
        <w:tc>
          <w:tcPr>
            <w:tcW w:w="856" w:type="dxa"/>
            <w:tcBorders>
              <w:top w:val="single" w:sz="4" w:space="0" w:color="auto"/>
              <w:left w:val="single" w:sz="4" w:space="0" w:color="auto"/>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 xml:space="preserve">10 </w:t>
            </w:r>
          </w:p>
        </w:tc>
        <w:tc>
          <w:tcPr>
            <w:tcW w:w="3260" w:type="dxa"/>
            <w:gridSpan w:val="2"/>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施工阶段全过程工程造价控制</w:t>
            </w:r>
          </w:p>
        </w:tc>
        <w:tc>
          <w:tcPr>
            <w:tcW w:w="1985"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建安工程造价</w:t>
            </w:r>
          </w:p>
        </w:tc>
        <w:tc>
          <w:tcPr>
            <w:tcW w:w="1405"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12</w:t>
            </w:r>
          </w:p>
        </w:tc>
        <w:tc>
          <w:tcPr>
            <w:tcW w:w="1037"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11</w:t>
            </w:r>
          </w:p>
        </w:tc>
        <w:tc>
          <w:tcPr>
            <w:tcW w:w="1527"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10</w:t>
            </w:r>
          </w:p>
        </w:tc>
        <w:tc>
          <w:tcPr>
            <w:tcW w:w="992"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9</w:t>
            </w:r>
          </w:p>
        </w:tc>
        <w:tc>
          <w:tcPr>
            <w:tcW w:w="1134"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7</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6</w:t>
            </w:r>
          </w:p>
        </w:tc>
        <w:tc>
          <w:tcPr>
            <w:tcW w:w="1559" w:type="dxa"/>
            <w:tcBorders>
              <w:top w:val="single" w:sz="4" w:space="0" w:color="auto"/>
              <w:left w:val="nil"/>
              <w:bottom w:val="single" w:sz="4" w:space="0" w:color="auto"/>
              <w:right w:val="single" w:sz="4" w:space="0" w:color="auto"/>
            </w:tcBorders>
            <w:shd w:val="clear" w:color="auto" w:fill="auto"/>
            <w:vAlign w:val="center"/>
          </w:tcPr>
          <w:p w:rsidR="001013C1" w:rsidRPr="00511E60" w:rsidRDefault="001013C1" w:rsidP="00AF05AA">
            <w:pPr>
              <w:spacing w:before="100" w:after="100" w:line="500" w:lineRule="exact"/>
              <w:ind w:firstLine="440"/>
              <w:jc w:val="center"/>
              <w:rPr>
                <w:rFonts w:ascii="仿宋" w:eastAsia="仿宋" w:hAnsi="仿宋" w:cs="宋体"/>
                <w:szCs w:val="21"/>
              </w:rPr>
            </w:pPr>
            <w:r w:rsidRPr="00511E60">
              <w:rPr>
                <w:rFonts w:ascii="仿宋" w:eastAsia="仿宋" w:hAnsi="仿宋" w:cs="宋体" w:hint="eastAsia"/>
                <w:szCs w:val="21"/>
              </w:rPr>
              <w:t>5</w:t>
            </w:r>
          </w:p>
        </w:tc>
      </w:tr>
    </w:tbl>
    <w:p w:rsidR="001161E5" w:rsidRPr="00511E60" w:rsidRDefault="001161E5" w:rsidP="00AF05AA">
      <w:pPr>
        <w:spacing w:line="500" w:lineRule="exact"/>
        <w:ind w:firstLine="500"/>
        <w:rPr>
          <w:rFonts w:ascii="仿宋" w:eastAsia="仿宋" w:hAnsi="仿宋"/>
          <w:sz w:val="32"/>
          <w:szCs w:val="32"/>
        </w:rPr>
        <w:sectPr w:rsidR="001161E5" w:rsidRPr="00511E60" w:rsidSect="00BF475E">
          <w:pgSz w:w="16838" w:h="11906" w:orient="landscape"/>
          <w:pgMar w:top="1440" w:right="1440" w:bottom="1440" w:left="1440" w:header="851" w:footer="992" w:gutter="0"/>
          <w:cols w:space="425"/>
          <w:docGrid w:type="lines" w:linePitch="286"/>
        </w:sectPr>
      </w:pPr>
    </w:p>
    <w:p w:rsidR="001161E5" w:rsidRPr="00511E60" w:rsidRDefault="001161E5" w:rsidP="00AF05AA">
      <w:pPr>
        <w:spacing w:line="500" w:lineRule="exact"/>
        <w:ind w:firstLine="640"/>
        <w:jc w:val="center"/>
        <w:outlineLvl w:val="0"/>
        <w:rPr>
          <w:rFonts w:ascii="仿宋" w:eastAsia="仿宋" w:hAnsi="仿宋"/>
          <w:b/>
          <w:sz w:val="32"/>
          <w:szCs w:val="32"/>
        </w:rPr>
      </w:pPr>
      <w:bookmarkStart w:id="5" w:name="_Toc480451928"/>
      <w:r w:rsidRPr="00511E60">
        <w:rPr>
          <w:rFonts w:ascii="仿宋" w:eastAsia="仿宋" w:hAnsi="仿宋" w:hint="eastAsia"/>
          <w:b/>
          <w:sz w:val="32"/>
          <w:szCs w:val="32"/>
        </w:rPr>
        <w:lastRenderedPageBreak/>
        <w:t>第四章 投标文件格式</w:t>
      </w:r>
      <w:bookmarkEnd w:id="5"/>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960"/>
        <w:jc w:val="center"/>
        <w:rPr>
          <w:rFonts w:ascii="仿宋" w:eastAsia="仿宋" w:hAnsi="仿宋"/>
          <w:b/>
          <w:sz w:val="32"/>
          <w:szCs w:val="32"/>
        </w:rPr>
      </w:pPr>
      <w:r w:rsidRPr="00511E60">
        <w:rPr>
          <w:rFonts w:ascii="仿宋" w:eastAsia="仿宋" w:hAnsi="仿宋" w:hint="eastAsia"/>
          <w:b/>
          <w:sz w:val="32"/>
          <w:szCs w:val="32"/>
        </w:rPr>
        <w:t>浙江省总工会干部学校</w:t>
      </w:r>
    </w:p>
    <w:p w:rsidR="001161E5" w:rsidRPr="00511E60" w:rsidRDefault="001161E5" w:rsidP="00AF05AA">
      <w:pPr>
        <w:spacing w:line="500" w:lineRule="exact"/>
        <w:ind w:firstLine="800"/>
        <w:jc w:val="center"/>
        <w:rPr>
          <w:rFonts w:ascii="仿宋" w:eastAsia="仿宋" w:hAnsi="仿宋"/>
          <w:b/>
          <w:sz w:val="32"/>
          <w:szCs w:val="32"/>
        </w:rPr>
      </w:pPr>
    </w:p>
    <w:p w:rsidR="001161E5" w:rsidRPr="00511E60" w:rsidRDefault="001161E5" w:rsidP="00AF05AA">
      <w:pPr>
        <w:spacing w:line="500" w:lineRule="exact"/>
        <w:ind w:firstLine="960"/>
        <w:jc w:val="center"/>
        <w:rPr>
          <w:rFonts w:ascii="仿宋" w:eastAsia="仿宋" w:hAnsi="仿宋"/>
          <w:b/>
          <w:sz w:val="32"/>
          <w:szCs w:val="32"/>
        </w:rPr>
      </w:pPr>
      <w:r w:rsidRPr="00511E60">
        <w:rPr>
          <w:rFonts w:ascii="仿宋" w:eastAsia="仿宋" w:hAnsi="仿宋" w:hint="eastAsia"/>
          <w:b/>
          <w:sz w:val="32"/>
          <w:szCs w:val="32"/>
        </w:rPr>
        <w:t>2019-2020年度招标代理服务</w:t>
      </w:r>
    </w:p>
    <w:p w:rsidR="001161E5" w:rsidRPr="00511E60" w:rsidRDefault="001161E5" w:rsidP="00AF05AA">
      <w:pPr>
        <w:spacing w:line="500" w:lineRule="exact"/>
        <w:ind w:firstLine="1440"/>
        <w:rPr>
          <w:rFonts w:ascii="仿宋" w:eastAsia="仿宋" w:hAnsi="仿宋"/>
          <w:sz w:val="32"/>
          <w:szCs w:val="32"/>
        </w:rPr>
      </w:pPr>
    </w:p>
    <w:p w:rsidR="001161E5" w:rsidRPr="00511E60" w:rsidRDefault="001161E5" w:rsidP="00AF05AA">
      <w:pPr>
        <w:spacing w:line="500" w:lineRule="exact"/>
        <w:ind w:firstLine="1440"/>
        <w:jc w:val="center"/>
        <w:rPr>
          <w:rFonts w:ascii="仿宋" w:eastAsia="仿宋" w:hAnsi="仿宋"/>
          <w:b/>
          <w:sz w:val="32"/>
          <w:szCs w:val="32"/>
        </w:rPr>
      </w:pPr>
      <w:r w:rsidRPr="00511E60">
        <w:rPr>
          <w:rFonts w:ascii="仿宋" w:eastAsia="仿宋" w:hAnsi="仿宋" w:hint="eastAsia"/>
          <w:b/>
          <w:sz w:val="32"/>
          <w:szCs w:val="32"/>
        </w:rPr>
        <w:t>投标文件</w:t>
      </w: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投标人名称：________________________（公章）</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授权代表（签字或盖章）：____________________</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地    址：___________________</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电    话：___________________</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日    期：____年____月____日</w:t>
      </w:r>
    </w:p>
    <w:p w:rsidR="001161E5" w:rsidRPr="00511E60" w:rsidRDefault="001161E5" w:rsidP="00AF05AA">
      <w:pPr>
        <w:spacing w:line="500" w:lineRule="exact"/>
        <w:ind w:firstLine="560"/>
        <w:rPr>
          <w:rFonts w:ascii="仿宋" w:eastAsia="仿宋" w:hAnsi="仿宋"/>
          <w:b/>
          <w:sz w:val="32"/>
          <w:szCs w:val="32"/>
        </w:rPr>
      </w:pPr>
      <w:r w:rsidRPr="00511E60">
        <w:rPr>
          <w:rFonts w:ascii="仿宋" w:eastAsia="仿宋" w:hAnsi="仿宋"/>
          <w:b/>
          <w:sz w:val="32"/>
          <w:szCs w:val="32"/>
        </w:rPr>
        <w:br w:type="page"/>
      </w:r>
    </w:p>
    <w:p w:rsidR="001161E5" w:rsidRPr="00511E60" w:rsidRDefault="001161E5" w:rsidP="00AF05AA">
      <w:pPr>
        <w:spacing w:line="500" w:lineRule="exact"/>
        <w:jc w:val="center"/>
        <w:outlineLvl w:val="1"/>
        <w:rPr>
          <w:rFonts w:ascii="仿宋" w:eastAsia="仿宋" w:hAnsi="仿宋"/>
          <w:b/>
          <w:sz w:val="32"/>
          <w:szCs w:val="32"/>
        </w:rPr>
      </w:pPr>
      <w:bookmarkStart w:id="6" w:name="_Toc480451929"/>
      <w:r w:rsidRPr="00511E60">
        <w:rPr>
          <w:rFonts w:ascii="仿宋" w:eastAsia="仿宋" w:hAnsi="仿宋" w:hint="eastAsia"/>
          <w:b/>
          <w:sz w:val="32"/>
          <w:szCs w:val="32"/>
        </w:rPr>
        <w:lastRenderedPageBreak/>
        <w:t>一、</w:t>
      </w:r>
      <w:r w:rsidR="00BF475E" w:rsidRPr="00511E60">
        <w:rPr>
          <w:rFonts w:ascii="仿宋" w:eastAsia="仿宋" w:hAnsi="仿宋" w:hint="eastAsia"/>
          <w:b/>
          <w:sz w:val="32"/>
          <w:szCs w:val="32"/>
        </w:rPr>
        <w:t>投标</w:t>
      </w:r>
      <w:bookmarkEnd w:id="6"/>
      <w:r w:rsidR="00EF0AAA" w:rsidRPr="00511E60">
        <w:rPr>
          <w:rFonts w:ascii="仿宋" w:eastAsia="仿宋" w:hAnsi="仿宋" w:hint="eastAsia"/>
          <w:b/>
          <w:sz w:val="32"/>
          <w:szCs w:val="32"/>
        </w:rPr>
        <w:t>报价表</w:t>
      </w:r>
    </w:p>
    <w:tbl>
      <w:tblPr>
        <w:tblW w:w="8720" w:type="dxa"/>
        <w:tblInd w:w="98" w:type="dxa"/>
        <w:tblLook w:val="04A0"/>
      </w:tblPr>
      <w:tblGrid>
        <w:gridCol w:w="3384"/>
        <w:gridCol w:w="1605"/>
        <w:gridCol w:w="2126"/>
        <w:gridCol w:w="1605"/>
      </w:tblGrid>
      <w:tr w:rsidR="00B167F5" w:rsidRPr="00511E60" w:rsidTr="00B167F5">
        <w:trPr>
          <w:trHeight w:val="1470"/>
        </w:trPr>
        <w:tc>
          <w:tcPr>
            <w:tcW w:w="8720" w:type="dxa"/>
            <w:gridSpan w:val="4"/>
            <w:tcBorders>
              <w:top w:val="nil"/>
              <w:left w:val="nil"/>
              <w:bottom w:val="nil"/>
              <w:right w:val="nil"/>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p>
          <w:p w:rsidR="00B167F5" w:rsidRPr="00511E60" w:rsidRDefault="00B167F5" w:rsidP="00AF05AA">
            <w:pPr>
              <w:widowControl/>
              <w:spacing w:line="500" w:lineRule="exact"/>
              <w:jc w:val="center"/>
              <w:rPr>
                <w:rFonts w:ascii="仿宋" w:eastAsia="仿宋" w:hAnsi="仿宋" w:cs="宋体"/>
                <w:kern w:val="0"/>
                <w:sz w:val="32"/>
                <w:szCs w:val="32"/>
              </w:rPr>
            </w:pPr>
          </w:p>
        </w:tc>
      </w:tr>
      <w:tr w:rsidR="00B167F5" w:rsidRPr="00511E60" w:rsidTr="00B167F5">
        <w:trPr>
          <w:trHeight w:val="885"/>
        </w:trPr>
        <w:tc>
          <w:tcPr>
            <w:tcW w:w="3384" w:type="dxa"/>
            <w:tcBorders>
              <w:top w:val="nil"/>
              <w:left w:val="nil"/>
              <w:bottom w:val="nil"/>
              <w:right w:val="nil"/>
            </w:tcBorders>
            <w:shd w:val="clear" w:color="auto" w:fill="auto"/>
            <w:noWrap/>
            <w:vAlign w:val="center"/>
            <w:hideMark/>
          </w:tcPr>
          <w:p w:rsidR="00B167F5" w:rsidRPr="00511E60" w:rsidRDefault="00B167F5" w:rsidP="00AF05AA">
            <w:pPr>
              <w:widowControl/>
              <w:spacing w:line="500" w:lineRule="exact"/>
              <w:jc w:val="left"/>
              <w:rPr>
                <w:rFonts w:ascii="仿宋" w:eastAsia="仿宋" w:hAnsi="仿宋" w:cs="宋体"/>
                <w:kern w:val="0"/>
                <w:sz w:val="32"/>
                <w:szCs w:val="32"/>
              </w:rPr>
            </w:pPr>
            <w:r w:rsidRPr="00511E60">
              <w:rPr>
                <w:rFonts w:ascii="仿宋" w:eastAsia="仿宋" w:hAnsi="仿宋" w:cs="宋体" w:hint="eastAsia"/>
                <w:kern w:val="0"/>
                <w:sz w:val="32"/>
                <w:szCs w:val="32"/>
              </w:rPr>
              <w:t>单位（盖章）：</w:t>
            </w:r>
          </w:p>
        </w:tc>
        <w:tc>
          <w:tcPr>
            <w:tcW w:w="1605" w:type="dxa"/>
            <w:tcBorders>
              <w:top w:val="nil"/>
              <w:left w:val="nil"/>
              <w:bottom w:val="nil"/>
              <w:right w:val="nil"/>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p>
        </w:tc>
        <w:tc>
          <w:tcPr>
            <w:tcW w:w="2126" w:type="dxa"/>
            <w:tcBorders>
              <w:top w:val="nil"/>
              <w:left w:val="nil"/>
              <w:bottom w:val="nil"/>
              <w:right w:val="nil"/>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p>
        </w:tc>
        <w:tc>
          <w:tcPr>
            <w:tcW w:w="1605" w:type="dxa"/>
            <w:tcBorders>
              <w:top w:val="nil"/>
              <w:left w:val="nil"/>
              <w:bottom w:val="nil"/>
              <w:right w:val="nil"/>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p>
        </w:tc>
      </w:tr>
      <w:tr w:rsidR="00B167F5" w:rsidRPr="00511E60" w:rsidTr="00B167F5">
        <w:trPr>
          <w:trHeight w:val="630"/>
        </w:trPr>
        <w:tc>
          <w:tcPr>
            <w:tcW w:w="498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招标代理</w:t>
            </w:r>
          </w:p>
        </w:tc>
        <w:tc>
          <w:tcPr>
            <w:tcW w:w="3731" w:type="dxa"/>
            <w:gridSpan w:val="2"/>
            <w:tcBorders>
              <w:top w:val="single" w:sz="4" w:space="0" w:color="auto"/>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工程造价</w:t>
            </w:r>
          </w:p>
        </w:tc>
      </w:tr>
      <w:tr w:rsidR="00B167F5" w:rsidRPr="00511E60" w:rsidTr="00B167F5">
        <w:trPr>
          <w:trHeight w:val="1533"/>
        </w:trPr>
        <w:tc>
          <w:tcPr>
            <w:tcW w:w="3384" w:type="dxa"/>
            <w:tcBorders>
              <w:top w:val="nil"/>
              <w:left w:val="single" w:sz="4" w:space="0" w:color="auto"/>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最低限价</w:t>
            </w:r>
          </w:p>
        </w:tc>
        <w:tc>
          <w:tcPr>
            <w:tcW w:w="1605" w:type="dxa"/>
            <w:tcBorders>
              <w:top w:val="nil"/>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折扣率</w:t>
            </w:r>
          </w:p>
        </w:tc>
        <w:tc>
          <w:tcPr>
            <w:tcW w:w="2126" w:type="dxa"/>
            <w:tcBorders>
              <w:top w:val="nil"/>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最低限价</w:t>
            </w:r>
          </w:p>
        </w:tc>
        <w:tc>
          <w:tcPr>
            <w:tcW w:w="1605" w:type="dxa"/>
            <w:tcBorders>
              <w:top w:val="nil"/>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折扣率</w:t>
            </w:r>
          </w:p>
        </w:tc>
      </w:tr>
      <w:tr w:rsidR="00B167F5" w:rsidRPr="00511E60" w:rsidTr="00B167F5">
        <w:trPr>
          <w:trHeight w:val="1599"/>
        </w:trPr>
        <w:tc>
          <w:tcPr>
            <w:tcW w:w="3384" w:type="dxa"/>
            <w:tcBorders>
              <w:top w:val="nil"/>
              <w:left w:val="single" w:sz="4" w:space="0" w:color="auto"/>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 xml:space="preserve">　</w:t>
            </w:r>
          </w:p>
        </w:tc>
        <w:tc>
          <w:tcPr>
            <w:tcW w:w="1605" w:type="dxa"/>
            <w:tcBorders>
              <w:top w:val="nil"/>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 xml:space="preserve">　</w:t>
            </w:r>
          </w:p>
        </w:tc>
        <w:tc>
          <w:tcPr>
            <w:tcW w:w="2126" w:type="dxa"/>
            <w:tcBorders>
              <w:top w:val="nil"/>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 xml:space="preserve">　</w:t>
            </w:r>
          </w:p>
        </w:tc>
        <w:tc>
          <w:tcPr>
            <w:tcW w:w="1605" w:type="dxa"/>
            <w:tcBorders>
              <w:top w:val="nil"/>
              <w:left w:val="nil"/>
              <w:bottom w:val="single" w:sz="4" w:space="0" w:color="auto"/>
              <w:right w:val="single" w:sz="4" w:space="0" w:color="auto"/>
            </w:tcBorders>
            <w:shd w:val="clear" w:color="auto" w:fill="auto"/>
            <w:noWrap/>
            <w:vAlign w:val="center"/>
            <w:hideMark/>
          </w:tcPr>
          <w:p w:rsidR="00B167F5" w:rsidRPr="00511E60" w:rsidRDefault="00B167F5" w:rsidP="00AF05AA">
            <w:pPr>
              <w:widowControl/>
              <w:spacing w:line="500" w:lineRule="exact"/>
              <w:jc w:val="center"/>
              <w:rPr>
                <w:rFonts w:ascii="仿宋" w:eastAsia="仿宋" w:hAnsi="仿宋" w:cs="宋体"/>
                <w:kern w:val="0"/>
                <w:sz w:val="32"/>
                <w:szCs w:val="32"/>
              </w:rPr>
            </w:pPr>
            <w:r w:rsidRPr="00511E60">
              <w:rPr>
                <w:rFonts w:ascii="仿宋" w:eastAsia="仿宋" w:hAnsi="仿宋" w:cs="宋体" w:hint="eastAsia"/>
                <w:kern w:val="0"/>
                <w:sz w:val="32"/>
                <w:szCs w:val="32"/>
              </w:rPr>
              <w:t xml:space="preserve">　</w:t>
            </w:r>
          </w:p>
        </w:tc>
      </w:tr>
    </w:tbl>
    <w:p w:rsidR="00B167F5" w:rsidRPr="00511E60" w:rsidRDefault="00B167F5" w:rsidP="00AF05AA">
      <w:pPr>
        <w:spacing w:line="500" w:lineRule="exact"/>
        <w:jc w:val="center"/>
        <w:outlineLvl w:val="1"/>
        <w:rPr>
          <w:rFonts w:ascii="仿宋" w:eastAsia="仿宋" w:hAnsi="仿宋"/>
          <w:b/>
          <w:sz w:val="32"/>
          <w:szCs w:val="32"/>
        </w:rPr>
      </w:pPr>
    </w:p>
    <w:p w:rsidR="001161E5" w:rsidRPr="00511E60" w:rsidRDefault="001161E5" w:rsidP="00AF05AA">
      <w:pPr>
        <w:widowControl/>
        <w:spacing w:line="500" w:lineRule="exact"/>
        <w:mirrorIndents/>
        <w:jc w:val="right"/>
        <w:rPr>
          <w:rFonts w:ascii="仿宋" w:eastAsia="仿宋" w:hAnsi="仿宋"/>
          <w:b/>
          <w:sz w:val="32"/>
          <w:szCs w:val="32"/>
          <w:u w:val="single"/>
        </w:rPr>
      </w:pPr>
      <w:r w:rsidRPr="00511E60">
        <w:rPr>
          <w:rFonts w:ascii="仿宋" w:eastAsia="仿宋" w:hAnsi="仿宋" w:hint="eastAsia"/>
          <w:sz w:val="32"/>
          <w:szCs w:val="32"/>
        </w:rPr>
        <w:t>201</w:t>
      </w:r>
      <w:r w:rsidR="00077202" w:rsidRPr="00511E60">
        <w:rPr>
          <w:rFonts w:ascii="仿宋" w:eastAsia="仿宋" w:hAnsi="仿宋" w:hint="eastAsia"/>
          <w:sz w:val="32"/>
          <w:szCs w:val="32"/>
        </w:rPr>
        <w:t>9</w:t>
      </w:r>
      <w:r w:rsidRPr="00511E60">
        <w:rPr>
          <w:rFonts w:ascii="仿宋" w:eastAsia="仿宋" w:hAnsi="仿宋" w:hint="eastAsia"/>
          <w:sz w:val="32"/>
          <w:szCs w:val="32"/>
        </w:rPr>
        <w:t>年</w:t>
      </w:r>
      <w:r w:rsidR="00ED27E6">
        <w:rPr>
          <w:rFonts w:ascii="仿宋" w:eastAsia="仿宋" w:hAnsi="仿宋" w:hint="eastAsia"/>
          <w:sz w:val="32"/>
          <w:szCs w:val="32"/>
        </w:rPr>
        <w:t>4</w:t>
      </w:r>
      <w:r w:rsidRPr="00511E60">
        <w:rPr>
          <w:rFonts w:ascii="仿宋" w:eastAsia="仿宋" w:hAnsi="仿宋" w:hint="eastAsia"/>
          <w:sz w:val="32"/>
          <w:szCs w:val="32"/>
        </w:rPr>
        <w:t xml:space="preserve">月 </w:t>
      </w:r>
      <w:r w:rsidR="00ED27E6">
        <w:rPr>
          <w:rFonts w:ascii="仿宋" w:eastAsia="仿宋" w:hAnsi="仿宋" w:hint="eastAsia"/>
          <w:sz w:val="32"/>
          <w:szCs w:val="32"/>
        </w:rPr>
        <w:t>4</w:t>
      </w:r>
      <w:r w:rsidRPr="00511E60">
        <w:rPr>
          <w:rFonts w:ascii="仿宋" w:eastAsia="仿宋" w:hAnsi="仿宋" w:hint="eastAsia"/>
          <w:sz w:val="32"/>
          <w:szCs w:val="32"/>
        </w:rPr>
        <w:t xml:space="preserve"> 日</w:t>
      </w:r>
    </w:p>
    <w:p w:rsidR="002A3886" w:rsidRPr="00511E60" w:rsidRDefault="002A3886" w:rsidP="00AF05AA">
      <w:pPr>
        <w:spacing w:line="500" w:lineRule="exact"/>
        <w:jc w:val="right"/>
        <w:outlineLvl w:val="1"/>
        <w:rPr>
          <w:rFonts w:ascii="仿宋" w:eastAsia="仿宋" w:hAnsi="仿宋"/>
          <w:b/>
          <w:sz w:val="32"/>
          <w:szCs w:val="32"/>
        </w:rPr>
      </w:pPr>
      <w:bookmarkStart w:id="7" w:name="_Toc480451930"/>
      <w:r w:rsidRPr="00511E60">
        <w:rPr>
          <w:rFonts w:ascii="仿宋" w:eastAsia="仿宋" w:hAnsi="仿宋" w:hint="eastAsia"/>
          <w:b/>
          <w:sz w:val="32"/>
          <w:szCs w:val="32"/>
        </w:rPr>
        <w:t>投标单位盖章</w:t>
      </w: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B167F5" w:rsidRPr="00511E60" w:rsidRDefault="00B167F5" w:rsidP="00AF05AA">
      <w:pPr>
        <w:spacing w:line="500" w:lineRule="exact"/>
        <w:jc w:val="center"/>
        <w:outlineLvl w:val="1"/>
        <w:rPr>
          <w:rFonts w:ascii="仿宋" w:eastAsia="仿宋" w:hAnsi="仿宋"/>
          <w:b/>
          <w:sz w:val="32"/>
          <w:szCs w:val="32"/>
        </w:rPr>
      </w:pPr>
    </w:p>
    <w:p w:rsidR="001161E5" w:rsidRPr="00511E60" w:rsidRDefault="001161E5" w:rsidP="00AF05AA">
      <w:pPr>
        <w:spacing w:line="500" w:lineRule="exact"/>
        <w:jc w:val="center"/>
        <w:outlineLvl w:val="1"/>
        <w:rPr>
          <w:rFonts w:ascii="仿宋" w:eastAsia="仿宋" w:hAnsi="仿宋"/>
          <w:b/>
          <w:sz w:val="32"/>
          <w:szCs w:val="32"/>
        </w:rPr>
      </w:pPr>
      <w:r w:rsidRPr="00511E60">
        <w:rPr>
          <w:rFonts w:ascii="仿宋" w:eastAsia="仿宋" w:hAnsi="仿宋" w:hint="eastAsia"/>
          <w:b/>
          <w:sz w:val="32"/>
          <w:szCs w:val="32"/>
        </w:rPr>
        <w:t>二、法定代表人资格证明书</w:t>
      </w:r>
      <w:bookmarkEnd w:id="7"/>
    </w:p>
    <w:p w:rsidR="00BF475E" w:rsidRPr="00511E60" w:rsidRDefault="00BF475E"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单位名称：</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地  址：</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姓名：________  性别：_______ 年龄：_______职务：__________系_____________________________的法定代表人，身份证：_________________________为签署投标报价文件，进行合同谈判、签署合同和处理与之有关的一切事务全权责任人。</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特此证明。</w:t>
      </w: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Chars="380" w:firstLine="1216"/>
        <w:rPr>
          <w:rFonts w:ascii="仿宋" w:eastAsia="仿宋" w:hAnsi="仿宋"/>
          <w:sz w:val="32"/>
          <w:szCs w:val="32"/>
        </w:rPr>
      </w:pPr>
      <w:r w:rsidRPr="00511E60">
        <w:rPr>
          <w:rFonts w:ascii="仿宋" w:eastAsia="仿宋" w:hAnsi="仿宋" w:hint="eastAsia"/>
          <w:sz w:val="32"/>
          <w:szCs w:val="32"/>
        </w:rPr>
        <w:t>投标报价人：_______________________（盖公章）</w:t>
      </w:r>
    </w:p>
    <w:p w:rsidR="001161E5" w:rsidRPr="00511E60" w:rsidRDefault="001161E5" w:rsidP="00AF05AA">
      <w:pPr>
        <w:spacing w:line="500" w:lineRule="exact"/>
        <w:ind w:firstLineChars="780" w:firstLine="2496"/>
        <w:rPr>
          <w:rFonts w:ascii="仿宋" w:eastAsia="仿宋" w:hAnsi="仿宋"/>
          <w:sz w:val="32"/>
          <w:szCs w:val="32"/>
        </w:rPr>
      </w:pPr>
      <w:r w:rsidRPr="00511E60">
        <w:rPr>
          <w:rFonts w:ascii="仿宋" w:eastAsia="仿宋" w:hAnsi="仿宋" w:hint="eastAsia"/>
          <w:sz w:val="32"/>
          <w:szCs w:val="32"/>
        </w:rPr>
        <w:t>日  期：____年____月____日</w:t>
      </w:r>
    </w:p>
    <w:p w:rsidR="001161E5" w:rsidRPr="00511E60" w:rsidRDefault="001161E5" w:rsidP="00AF05AA">
      <w:pPr>
        <w:spacing w:line="500" w:lineRule="exact"/>
        <w:ind w:firstLine="641"/>
        <w:rPr>
          <w:rFonts w:ascii="仿宋" w:eastAsia="仿宋" w:hAnsi="仿宋"/>
          <w:sz w:val="32"/>
          <w:szCs w:val="32"/>
        </w:rPr>
      </w:pPr>
    </w:p>
    <w:p w:rsidR="001161E5" w:rsidRPr="00511E60" w:rsidRDefault="001161E5" w:rsidP="00AF05AA">
      <w:pPr>
        <w:spacing w:line="500" w:lineRule="exact"/>
        <w:ind w:firstLine="641"/>
        <w:rPr>
          <w:rFonts w:ascii="仿宋" w:eastAsia="仿宋" w:hAnsi="仿宋"/>
          <w:sz w:val="32"/>
          <w:szCs w:val="32"/>
        </w:rPr>
      </w:pPr>
    </w:p>
    <w:p w:rsidR="001161E5" w:rsidRPr="00511E60" w:rsidRDefault="001161E5" w:rsidP="00AF05AA">
      <w:pPr>
        <w:spacing w:line="500" w:lineRule="exact"/>
        <w:ind w:firstLine="641"/>
        <w:rPr>
          <w:rFonts w:ascii="仿宋" w:eastAsia="仿宋" w:hAnsi="仿宋"/>
          <w:sz w:val="32"/>
          <w:szCs w:val="32"/>
        </w:rPr>
      </w:pPr>
    </w:p>
    <w:p w:rsidR="001161E5" w:rsidRPr="00511E60" w:rsidRDefault="001161E5" w:rsidP="00AF05AA">
      <w:pPr>
        <w:spacing w:line="500" w:lineRule="exact"/>
        <w:ind w:firstLine="641"/>
        <w:rPr>
          <w:rFonts w:ascii="仿宋" w:eastAsia="仿宋" w:hAnsi="仿宋"/>
          <w:sz w:val="32"/>
          <w:szCs w:val="32"/>
        </w:rPr>
      </w:pPr>
    </w:p>
    <w:p w:rsidR="001161E5" w:rsidRPr="00511E60" w:rsidRDefault="001161E5" w:rsidP="00AF05AA">
      <w:pPr>
        <w:spacing w:line="500" w:lineRule="exact"/>
        <w:ind w:firstLine="641"/>
        <w:rPr>
          <w:rFonts w:ascii="仿宋" w:eastAsia="仿宋" w:hAnsi="仿宋"/>
          <w:sz w:val="32"/>
          <w:szCs w:val="32"/>
        </w:rPr>
      </w:pPr>
    </w:p>
    <w:p w:rsidR="001161E5" w:rsidRPr="00511E60" w:rsidRDefault="00B167F5" w:rsidP="00AF05AA">
      <w:pPr>
        <w:widowControl/>
        <w:spacing w:line="500" w:lineRule="exact"/>
        <w:jc w:val="left"/>
        <w:rPr>
          <w:rFonts w:ascii="仿宋" w:eastAsia="仿宋" w:hAnsi="仿宋"/>
          <w:b/>
          <w:sz w:val="32"/>
          <w:szCs w:val="32"/>
        </w:rPr>
      </w:pPr>
      <w:bookmarkStart w:id="8" w:name="_Toc480451931"/>
      <w:r w:rsidRPr="00511E60">
        <w:rPr>
          <w:rFonts w:ascii="仿宋" w:eastAsia="仿宋" w:hAnsi="仿宋" w:hint="eastAsia"/>
          <w:b/>
          <w:sz w:val="32"/>
          <w:szCs w:val="32"/>
        </w:rPr>
        <w:t xml:space="preserve">                 三、法定代表人授权书</w:t>
      </w:r>
      <w:bookmarkEnd w:id="8"/>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致：________________________</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我___________（姓名）系_____________（投标人名称）的法定代表人，现授权委托本单位在职职工_______（姓名）以我方的名义参加________________ 招标代理服务项目的投标报价活动，并代表我方全权办理针对上述项目的具体事务和签署相关</w:t>
      </w:r>
      <w:r w:rsidRPr="00511E60">
        <w:rPr>
          <w:rFonts w:ascii="仿宋" w:eastAsia="仿宋" w:hAnsi="仿宋" w:hint="eastAsia"/>
          <w:sz w:val="32"/>
          <w:szCs w:val="32"/>
        </w:rPr>
        <w:lastRenderedPageBreak/>
        <w:t>文件。</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我方对被授权人的签名事项负全部责任。</w:t>
      </w:r>
    </w:p>
    <w:p w:rsidR="001161E5" w:rsidRPr="00511E60" w:rsidRDefault="001161E5" w:rsidP="00AF05AA">
      <w:pPr>
        <w:spacing w:line="500" w:lineRule="exact"/>
        <w:ind w:firstLine="640"/>
        <w:rPr>
          <w:rFonts w:ascii="仿宋" w:eastAsia="仿宋" w:hAnsi="仿宋"/>
          <w:sz w:val="32"/>
          <w:szCs w:val="32"/>
        </w:rPr>
      </w:pPr>
      <w:r w:rsidRPr="00511E60">
        <w:rPr>
          <w:rFonts w:ascii="仿宋" w:eastAsia="仿宋" w:hAnsi="仿宋" w:hint="eastAsia"/>
          <w:sz w:val="32"/>
          <w:szCs w:val="32"/>
        </w:rPr>
        <w:t>在</w:t>
      </w:r>
      <w:r w:rsidRPr="00511E60">
        <w:rPr>
          <w:rFonts w:ascii="仿宋" w:eastAsia="仿宋" w:hAnsi="仿宋" w:hint="eastAsia"/>
          <w:sz w:val="32"/>
          <w:szCs w:val="32"/>
          <w:u w:val="single"/>
        </w:rPr>
        <w:t>撤销授权的书面通知以前，本授权书一直有效</w:t>
      </w:r>
      <w:r w:rsidRPr="00511E60">
        <w:rPr>
          <w:rFonts w:ascii="仿宋" w:eastAsia="仿宋" w:hAnsi="仿宋" w:hint="eastAsia"/>
          <w:sz w:val="32"/>
          <w:szCs w:val="32"/>
        </w:rPr>
        <w:t>。被授权人在授权书有效期内签署的所有文件不因授权的撤销而失效。</w:t>
      </w: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被授权人无转委托权，特此委托。</w:t>
      </w: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被授权人签名：_______________</w:t>
      </w: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被授权人职务：_______________</w:t>
      </w: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被授权人身份证号码：__________________</w:t>
      </w: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联系电话：__________________</w:t>
      </w:r>
    </w:p>
    <w:p w:rsidR="001161E5" w:rsidRPr="00511E60" w:rsidRDefault="001161E5" w:rsidP="00AF05AA">
      <w:pPr>
        <w:spacing w:line="500" w:lineRule="exact"/>
        <w:ind w:firstLineChars="230" w:firstLine="736"/>
        <w:rPr>
          <w:rFonts w:ascii="仿宋" w:eastAsia="仿宋" w:hAnsi="仿宋"/>
          <w:sz w:val="32"/>
          <w:szCs w:val="32"/>
        </w:rPr>
      </w:pP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报价人盖章：_______________________</w:t>
      </w:r>
    </w:p>
    <w:p w:rsidR="001161E5" w:rsidRPr="00511E60" w:rsidRDefault="001161E5" w:rsidP="00AF05AA">
      <w:pPr>
        <w:spacing w:line="500" w:lineRule="exact"/>
        <w:ind w:firstLineChars="230" w:firstLine="736"/>
        <w:rPr>
          <w:rFonts w:ascii="仿宋" w:eastAsia="仿宋" w:hAnsi="仿宋"/>
          <w:sz w:val="32"/>
          <w:szCs w:val="32"/>
        </w:rPr>
      </w:pPr>
      <w:r w:rsidRPr="00511E60">
        <w:rPr>
          <w:rFonts w:ascii="仿宋" w:eastAsia="仿宋" w:hAnsi="仿宋" w:hint="eastAsia"/>
          <w:sz w:val="32"/>
          <w:szCs w:val="32"/>
        </w:rPr>
        <w:t>法定代表人签名或盖章：______________________</w:t>
      </w:r>
      <w:r w:rsidRPr="00511E60">
        <w:rPr>
          <w:rFonts w:ascii="仿宋" w:eastAsia="仿宋" w:hAnsi="仿宋"/>
          <w:sz w:val="32"/>
          <w:szCs w:val="32"/>
        </w:rPr>
        <w:br w:type="page"/>
      </w: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640"/>
        <w:jc w:val="center"/>
        <w:outlineLvl w:val="1"/>
        <w:rPr>
          <w:rFonts w:ascii="仿宋" w:eastAsia="仿宋" w:hAnsi="仿宋"/>
          <w:b/>
          <w:sz w:val="32"/>
          <w:szCs w:val="32"/>
        </w:rPr>
      </w:pPr>
      <w:bookmarkStart w:id="9" w:name="_Toc480451932"/>
      <w:r w:rsidRPr="00511E60">
        <w:rPr>
          <w:rFonts w:ascii="仿宋" w:eastAsia="仿宋" w:hAnsi="仿宋" w:hint="eastAsia"/>
          <w:b/>
          <w:sz w:val="32"/>
          <w:szCs w:val="32"/>
        </w:rPr>
        <w:t>四、资质</w:t>
      </w:r>
      <w:bookmarkEnd w:id="9"/>
      <w:r w:rsidR="00AF05AA" w:rsidRPr="00511E60">
        <w:rPr>
          <w:rFonts w:ascii="仿宋" w:eastAsia="仿宋" w:hAnsi="仿宋" w:hint="eastAsia"/>
          <w:b/>
          <w:sz w:val="32"/>
          <w:szCs w:val="32"/>
        </w:rPr>
        <w:t>文件</w:t>
      </w:r>
    </w:p>
    <w:p w:rsidR="001161E5" w:rsidRPr="00511E60" w:rsidRDefault="001161E5" w:rsidP="00AF05AA">
      <w:pPr>
        <w:spacing w:line="500" w:lineRule="exact"/>
        <w:ind w:firstLine="640"/>
        <w:rPr>
          <w:rFonts w:ascii="仿宋" w:eastAsia="仿宋" w:hAnsi="仿宋"/>
          <w:sz w:val="32"/>
          <w:szCs w:val="32"/>
        </w:rPr>
      </w:pPr>
    </w:p>
    <w:p w:rsidR="001161E5" w:rsidRPr="00511E60" w:rsidRDefault="001161E5" w:rsidP="00AF05AA">
      <w:pPr>
        <w:spacing w:line="500" w:lineRule="exact"/>
        <w:ind w:firstLineChars="100" w:firstLine="320"/>
        <w:rPr>
          <w:rFonts w:ascii="仿宋" w:eastAsia="仿宋" w:hAnsi="仿宋"/>
          <w:sz w:val="32"/>
          <w:szCs w:val="32"/>
        </w:rPr>
      </w:pPr>
      <w:r w:rsidRPr="00511E60">
        <w:rPr>
          <w:rFonts w:ascii="仿宋" w:eastAsia="仿宋" w:hAnsi="仿宋" w:hint="eastAsia"/>
          <w:sz w:val="32"/>
          <w:szCs w:val="32"/>
        </w:rPr>
        <w:t>资质证明材料清单：</w:t>
      </w:r>
    </w:p>
    <w:p w:rsidR="001161E5" w:rsidRPr="00511E60" w:rsidRDefault="001161E5" w:rsidP="00AF05AA">
      <w:pPr>
        <w:spacing w:line="500" w:lineRule="exact"/>
        <w:ind w:firstLineChars="100" w:firstLine="320"/>
        <w:rPr>
          <w:rFonts w:ascii="仿宋" w:eastAsia="仿宋" w:hAnsi="仿宋"/>
          <w:sz w:val="32"/>
          <w:szCs w:val="32"/>
        </w:rPr>
      </w:pPr>
      <w:r w:rsidRPr="00511E60">
        <w:rPr>
          <w:rFonts w:ascii="仿宋" w:eastAsia="仿宋" w:hAnsi="仿宋" w:hint="eastAsia"/>
          <w:sz w:val="32"/>
          <w:szCs w:val="32"/>
        </w:rPr>
        <w:t>一、企业法人营业执照</w:t>
      </w:r>
    </w:p>
    <w:p w:rsidR="001161E5" w:rsidRPr="00511E60" w:rsidRDefault="006F0443" w:rsidP="00AF05AA">
      <w:pPr>
        <w:spacing w:line="500" w:lineRule="exact"/>
        <w:ind w:firstLineChars="100" w:firstLine="320"/>
        <w:rPr>
          <w:rFonts w:ascii="仿宋" w:eastAsia="仿宋" w:hAnsi="仿宋"/>
          <w:sz w:val="32"/>
          <w:szCs w:val="32"/>
        </w:rPr>
      </w:pPr>
      <w:r w:rsidRPr="00511E60">
        <w:rPr>
          <w:rFonts w:ascii="仿宋" w:eastAsia="仿宋" w:hAnsi="仿宋" w:hint="eastAsia"/>
          <w:sz w:val="32"/>
          <w:szCs w:val="32"/>
        </w:rPr>
        <w:t>二</w:t>
      </w:r>
      <w:r w:rsidR="001161E5" w:rsidRPr="00511E60">
        <w:rPr>
          <w:rFonts w:ascii="仿宋" w:eastAsia="仿宋" w:hAnsi="仿宋" w:hint="eastAsia"/>
          <w:sz w:val="32"/>
          <w:szCs w:val="32"/>
        </w:rPr>
        <w:t>、工程造价咨询企业资质证书</w:t>
      </w:r>
    </w:p>
    <w:p w:rsidR="001161E5" w:rsidRPr="00511E60" w:rsidRDefault="006F0443" w:rsidP="00AF05AA">
      <w:pPr>
        <w:spacing w:line="500" w:lineRule="exact"/>
        <w:ind w:firstLineChars="100" w:firstLine="320"/>
        <w:rPr>
          <w:rFonts w:ascii="仿宋" w:eastAsia="仿宋" w:hAnsi="仿宋"/>
          <w:sz w:val="32"/>
          <w:szCs w:val="32"/>
        </w:rPr>
      </w:pPr>
      <w:r w:rsidRPr="00511E60">
        <w:rPr>
          <w:rFonts w:ascii="仿宋" w:eastAsia="仿宋" w:hAnsi="仿宋" w:hint="eastAsia"/>
          <w:sz w:val="32"/>
          <w:szCs w:val="32"/>
        </w:rPr>
        <w:t>三</w:t>
      </w:r>
      <w:r w:rsidR="001161E5" w:rsidRPr="00511E60">
        <w:rPr>
          <w:rFonts w:ascii="仿宋" w:eastAsia="仿宋" w:hAnsi="仿宋" w:hint="eastAsia"/>
          <w:sz w:val="32"/>
          <w:szCs w:val="32"/>
        </w:rPr>
        <w:t>、政府采购代理机构资格证书</w:t>
      </w:r>
    </w:p>
    <w:p w:rsidR="006364CB" w:rsidRPr="00511E60" w:rsidRDefault="006F0443" w:rsidP="00AF05AA">
      <w:pPr>
        <w:spacing w:line="500" w:lineRule="exact"/>
        <w:ind w:firstLineChars="100" w:firstLine="320"/>
        <w:rPr>
          <w:rFonts w:ascii="仿宋" w:eastAsia="仿宋" w:hAnsi="仿宋"/>
          <w:b/>
          <w:sz w:val="32"/>
          <w:szCs w:val="32"/>
        </w:rPr>
      </w:pPr>
      <w:r w:rsidRPr="00511E60">
        <w:rPr>
          <w:rFonts w:ascii="仿宋" w:eastAsia="仿宋" w:hAnsi="仿宋" w:hint="eastAsia"/>
          <w:sz w:val="32"/>
          <w:szCs w:val="32"/>
        </w:rPr>
        <w:t>四</w:t>
      </w:r>
      <w:r w:rsidR="001161E5" w:rsidRPr="00511E60">
        <w:rPr>
          <w:rFonts w:ascii="仿宋" w:eastAsia="仿宋" w:hAnsi="仿宋" w:hint="eastAsia"/>
          <w:sz w:val="32"/>
          <w:szCs w:val="32"/>
        </w:rPr>
        <w:t>、其他资料</w:t>
      </w:r>
      <w:r w:rsidR="00AF05AA" w:rsidRPr="00511E60">
        <w:rPr>
          <w:rFonts w:ascii="仿宋" w:eastAsia="仿宋" w:hAnsi="仿宋" w:hint="eastAsia"/>
          <w:sz w:val="32"/>
          <w:szCs w:val="32"/>
        </w:rPr>
        <w:t>（法人代表人和委托人身份证复印件）</w:t>
      </w:r>
    </w:p>
    <w:sectPr w:rsidR="006364CB" w:rsidRPr="00511E60" w:rsidSect="00BF475E">
      <w:pgSz w:w="11906" w:h="16838"/>
      <w:pgMar w:top="1440" w:right="1440" w:bottom="1440" w:left="1440" w:header="851" w:footer="992" w:gutter="0"/>
      <w:cols w:space="425"/>
      <w:docGrid w:type="linesAndChars" w:linePitch="286"/>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7A5E" w:rsidRDefault="003A7A5E" w:rsidP="00BF415A">
      <w:r>
        <w:separator/>
      </w:r>
    </w:p>
  </w:endnote>
  <w:endnote w:type="continuationSeparator" w:id="1">
    <w:p w:rsidR="003A7A5E" w:rsidRDefault="003A7A5E" w:rsidP="00BF41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7A5E" w:rsidRDefault="003A7A5E" w:rsidP="00BF415A">
      <w:r>
        <w:separator/>
      </w:r>
    </w:p>
  </w:footnote>
  <w:footnote w:type="continuationSeparator" w:id="1">
    <w:p w:rsidR="003A7A5E" w:rsidRDefault="003A7A5E" w:rsidP="00BF41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3C1" w:rsidRDefault="001013C1" w:rsidP="00077202">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3C1" w:rsidRDefault="001013C1" w:rsidP="00077202">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bordersDoNotSurroundHeader/>
  <w:bordersDoNotSurroundFooter/>
  <w:defaultTabStop w:val="420"/>
  <w:drawingGridHorizontalSpacing w:val="105"/>
  <w:drawingGridVerticalSpacing w:val="143"/>
  <w:displayHorizontalDrawingGridEvery w:val="0"/>
  <w:displayVerticalDrawingGridEvery w:val="2"/>
  <w:characterSpacingControl w:val="compressPunctuation"/>
  <w:hdrShapeDefaults>
    <o:shapedefaults v:ext="edit" spidmax="481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4B70"/>
    <w:rsid w:val="00035991"/>
    <w:rsid w:val="00077202"/>
    <w:rsid w:val="000A298A"/>
    <w:rsid w:val="000B3A54"/>
    <w:rsid w:val="000D4B70"/>
    <w:rsid w:val="001013C1"/>
    <w:rsid w:val="001129D8"/>
    <w:rsid w:val="001161E5"/>
    <w:rsid w:val="0014017F"/>
    <w:rsid w:val="00164307"/>
    <w:rsid w:val="001E262C"/>
    <w:rsid w:val="001F4195"/>
    <w:rsid w:val="002127F4"/>
    <w:rsid w:val="002716CF"/>
    <w:rsid w:val="002A3886"/>
    <w:rsid w:val="002D6ECF"/>
    <w:rsid w:val="00374E6D"/>
    <w:rsid w:val="0039562C"/>
    <w:rsid w:val="003A3DBA"/>
    <w:rsid w:val="003A7A5E"/>
    <w:rsid w:val="003B0AA4"/>
    <w:rsid w:val="003D344F"/>
    <w:rsid w:val="003D7290"/>
    <w:rsid w:val="004854C6"/>
    <w:rsid w:val="004960A2"/>
    <w:rsid w:val="004A6A35"/>
    <w:rsid w:val="004A7222"/>
    <w:rsid w:val="004B4DB3"/>
    <w:rsid w:val="004C56E3"/>
    <w:rsid w:val="00511E60"/>
    <w:rsid w:val="005139EC"/>
    <w:rsid w:val="00531A4B"/>
    <w:rsid w:val="005424E4"/>
    <w:rsid w:val="005503F9"/>
    <w:rsid w:val="00552C74"/>
    <w:rsid w:val="005B1A4E"/>
    <w:rsid w:val="005D782C"/>
    <w:rsid w:val="0061072A"/>
    <w:rsid w:val="006146E9"/>
    <w:rsid w:val="00632CCF"/>
    <w:rsid w:val="006364CB"/>
    <w:rsid w:val="00636F9F"/>
    <w:rsid w:val="00676FC0"/>
    <w:rsid w:val="006C513F"/>
    <w:rsid w:val="006E31CE"/>
    <w:rsid w:val="006F0443"/>
    <w:rsid w:val="006F44B4"/>
    <w:rsid w:val="00710FBD"/>
    <w:rsid w:val="00753565"/>
    <w:rsid w:val="0077483E"/>
    <w:rsid w:val="007C0D84"/>
    <w:rsid w:val="007C7CAA"/>
    <w:rsid w:val="007D13DB"/>
    <w:rsid w:val="007E1C3C"/>
    <w:rsid w:val="007F667C"/>
    <w:rsid w:val="00832A4D"/>
    <w:rsid w:val="008526A4"/>
    <w:rsid w:val="00876022"/>
    <w:rsid w:val="00877C09"/>
    <w:rsid w:val="008C2EF7"/>
    <w:rsid w:val="0091520C"/>
    <w:rsid w:val="0091708B"/>
    <w:rsid w:val="00917425"/>
    <w:rsid w:val="009572B9"/>
    <w:rsid w:val="009621A4"/>
    <w:rsid w:val="009808FA"/>
    <w:rsid w:val="009B0E6A"/>
    <w:rsid w:val="009E5CAF"/>
    <w:rsid w:val="009F29C6"/>
    <w:rsid w:val="00A01ABE"/>
    <w:rsid w:val="00A024A7"/>
    <w:rsid w:val="00A05D90"/>
    <w:rsid w:val="00A16E19"/>
    <w:rsid w:val="00A55E19"/>
    <w:rsid w:val="00A71674"/>
    <w:rsid w:val="00A72662"/>
    <w:rsid w:val="00AA0193"/>
    <w:rsid w:val="00AB43D8"/>
    <w:rsid w:val="00AF05AA"/>
    <w:rsid w:val="00B06901"/>
    <w:rsid w:val="00B167F5"/>
    <w:rsid w:val="00B24AA8"/>
    <w:rsid w:val="00B637CD"/>
    <w:rsid w:val="00B97067"/>
    <w:rsid w:val="00BB31D6"/>
    <w:rsid w:val="00BF415A"/>
    <w:rsid w:val="00BF475E"/>
    <w:rsid w:val="00C60CD8"/>
    <w:rsid w:val="00C72D45"/>
    <w:rsid w:val="00CD5723"/>
    <w:rsid w:val="00CD6324"/>
    <w:rsid w:val="00D401A0"/>
    <w:rsid w:val="00D47470"/>
    <w:rsid w:val="00D574E0"/>
    <w:rsid w:val="00D63E72"/>
    <w:rsid w:val="00D86A1D"/>
    <w:rsid w:val="00DD4EF7"/>
    <w:rsid w:val="00DD68E3"/>
    <w:rsid w:val="00E41402"/>
    <w:rsid w:val="00E45BE6"/>
    <w:rsid w:val="00E932AC"/>
    <w:rsid w:val="00E9705A"/>
    <w:rsid w:val="00ED27E6"/>
    <w:rsid w:val="00EF0AAA"/>
    <w:rsid w:val="00EF7E0D"/>
    <w:rsid w:val="00F27179"/>
    <w:rsid w:val="00F50FAF"/>
    <w:rsid w:val="00FE43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B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4B7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D4B70"/>
    <w:rPr>
      <w:b/>
      <w:bCs/>
    </w:rPr>
  </w:style>
  <w:style w:type="paragraph" w:styleId="a5">
    <w:name w:val="header"/>
    <w:basedOn w:val="a"/>
    <w:link w:val="Char"/>
    <w:uiPriority w:val="99"/>
    <w:unhideWhenUsed/>
    <w:rsid w:val="00BF41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F415A"/>
    <w:rPr>
      <w:sz w:val="18"/>
      <w:szCs w:val="18"/>
    </w:rPr>
  </w:style>
  <w:style w:type="paragraph" w:styleId="a6">
    <w:name w:val="footer"/>
    <w:basedOn w:val="a"/>
    <w:link w:val="Char0"/>
    <w:uiPriority w:val="99"/>
    <w:unhideWhenUsed/>
    <w:rsid w:val="00BF415A"/>
    <w:pPr>
      <w:tabs>
        <w:tab w:val="center" w:pos="4153"/>
        <w:tab w:val="right" w:pos="8306"/>
      </w:tabs>
      <w:snapToGrid w:val="0"/>
      <w:jc w:val="left"/>
    </w:pPr>
    <w:rPr>
      <w:sz w:val="18"/>
      <w:szCs w:val="18"/>
    </w:rPr>
  </w:style>
  <w:style w:type="character" w:customStyle="1" w:styleId="Char0">
    <w:name w:val="页脚 Char"/>
    <w:basedOn w:val="a0"/>
    <w:link w:val="a6"/>
    <w:uiPriority w:val="99"/>
    <w:rsid w:val="00BF415A"/>
    <w:rPr>
      <w:sz w:val="18"/>
      <w:szCs w:val="18"/>
    </w:rPr>
  </w:style>
  <w:style w:type="paragraph" w:styleId="a7">
    <w:name w:val="Date"/>
    <w:basedOn w:val="a"/>
    <w:next w:val="a"/>
    <w:link w:val="Char1"/>
    <w:uiPriority w:val="99"/>
    <w:semiHidden/>
    <w:unhideWhenUsed/>
    <w:rsid w:val="009621A4"/>
    <w:pPr>
      <w:ind w:leftChars="2500" w:left="100"/>
    </w:pPr>
  </w:style>
  <w:style w:type="character" w:customStyle="1" w:styleId="Char1">
    <w:name w:val="日期 Char"/>
    <w:basedOn w:val="a0"/>
    <w:link w:val="a7"/>
    <w:uiPriority w:val="99"/>
    <w:semiHidden/>
    <w:rsid w:val="009621A4"/>
  </w:style>
  <w:style w:type="paragraph" w:styleId="1">
    <w:name w:val="toc 1"/>
    <w:basedOn w:val="a"/>
    <w:next w:val="a"/>
    <w:autoRedefine/>
    <w:uiPriority w:val="39"/>
    <w:unhideWhenUsed/>
    <w:rsid w:val="009621A4"/>
  </w:style>
  <w:style w:type="paragraph" w:styleId="2">
    <w:name w:val="toc 2"/>
    <w:basedOn w:val="a"/>
    <w:next w:val="a"/>
    <w:autoRedefine/>
    <w:uiPriority w:val="39"/>
    <w:unhideWhenUsed/>
    <w:rsid w:val="009621A4"/>
    <w:pPr>
      <w:ind w:leftChars="200" w:left="420"/>
    </w:pPr>
  </w:style>
  <w:style w:type="character" w:styleId="a8">
    <w:name w:val="Hyperlink"/>
    <w:basedOn w:val="a0"/>
    <w:uiPriority w:val="99"/>
    <w:unhideWhenUsed/>
    <w:rsid w:val="009621A4"/>
    <w:rPr>
      <w:color w:val="0000FF" w:themeColor="hyperlink"/>
      <w:u w:val="single"/>
    </w:rPr>
  </w:style>
  <w:style w:type="paragraph" w:styleId="a9">
    <w:name w:val="Plain Text"/>
    <w:aliases w:val="普通文字 Char,纯文本 Char Char,普通文字,纯文本 Char,普通文字 Char Char Char,普通文字 Char Char Char Char,普通文字1,Texte,纯文本 Char Char Char Char Char Char Char Char Char Char Char Char Char,纯文本 Char Char Char Char Char Char Char Char Char,Char2, Char Char Char,普通文字2,普通文字3,小"/>
    <w:basedOn w:val="a"/>
    <w:link w:val="Char10"/>
    <w:rsid w:val="00676FC0"/>
    <w:rPr>
      <w:rFonts w:ascii="宋体" w:eastAsia="宋体" w:hAnsi="Courier New" w:cs="Times New Roman"/>
      <w:szCs w:val="21"/>
    </w:rPr>
  </w:style>
  <w:style w:type="character" w:customStyle="1" w:styleId="aa">
    <w:name w:val="纯文本 字符"/>
    <w:basedOn w:val="a0"/>
    <w:uiPriority w:val="99"/>
    <w:semiHidden/>
    <w:rsid w:val="00676FC0"/>
    <w:rPr>
      <w:rFonts w:asciiTheme="minorEastAsia" w:hAnsi="Courier New" w:cs="Courier New"/>
    </w:rPr>
  </w:style>
  <w:style w:type="character" w:customStyle="1" w:styleId="Char10">
    <w:name w:val="纯文本 Char1"/>
    <w:aliases w:val="普通文字 Char Char,纯文本 Char Char Char,普通文字 Char1,纯文本 Char Char1,普通文字 Char Char Char Char1,普通文字 Char Char Char Char Char,普通文字1 Char,Texte Char,纯文本 Char Char Char Char Char Char Char Char Char Char Char Char Char Char,Char2 Char, Char Char Char Char"/>
    <w:link w:val="a9"/>
    <w:rsid w:val="00676FC0"/>
    <w:rPr>
      <w:rFonts w:ascii="宋体" w:eastAsia="宋体" w:hAnsi="Courier New" w:cs="Times New Roman"/>
      <w:szCs w:val="21"/>
    </w:rPr>
  </w:style>
  <w:style w:type="paragraph" w:customStyle="1" w:styleId="ab">
    <w:name w:val="正文段"/>
    <w:basedOn w:val="a"/>
    <w:rsid w:val="00676FC0"/>
    <w:pPr>
      <w:widowControl/>
      <w:snapToGrid w:val="0"/>
      <w:spacing w:afterLines="50"/>
      <w:ind w:firstLineChars="200" w:firstLine="200"/>
    </w:pPr>
    <w:rPr>
      <w:rFonts w:ascii="Times New Roman" w:eastAsia="宋体" w:hAnsi="Times New Roman" w:cs="Times New Roman"/>
      <w:kern w:val="0"/>
      <w:sz w:val="24"/>
      <w:szCs w:val="20"/>
    </w:rPr>
  </w:style>
  <w:style w:type="paragraph" w:styleId="ac">
    <w:name w:val="Body Text Indent"/>
    <w:aliases w:val="PI,正文文字首行缩进"/>
    <w:basedOn w:val="a"/>
    <w:link w:val="Char2"/>
    <w:rsid w:val="00676FC0"/>
    <w:pPr>
      <w:ind w:firstLine="540"/>
    </w:pPr>
    <w:rPr>
      <w:rFonts w:ascii="Times New Roman" w:eastAsia="宋体" w:hAnsi="Times New Roman" w:cs="Times New Roman"/>
      <w:sz w:val="28"/>
      <w:szCs w:val="20"/>
    </w:rPr>
  </w:style>
  <w:style w:type="character" w:customStyle="1" w:styleId="ad">
    <w:name w:val="正文文本缩进 字符"/>
    <w:basedOn w:val="a0"/>
    <w:uiPriority w:val="99"/>
    <w:semiHidden/>
    <w:rsid w:val="00676FC0"/>
  </w:style>
  <w:style w:type="character" w:customStyle="1" w:styleId="Char2">
    <w:name w:val="正文文本缩进 Char"/>
    <w:aliases w:val="PI Char,正文文字首行缩进 Char"/>
    <w:link w:val="ac"/>
    <w:rsid w:val="00676FC0"/>
    <w:rPr>
      <w:rFonts w:ascii="Times New Roman" w:eastAsia="宋体" w:hAnsi="Times New Roman" w:cs="Times New Roman"/>
      <w:sz w:val="28"/>
      <w:szCs w:val="20"/>
    </w:rPr>
  </w:style>
  <w:style w:type="paragraph" w:customStyle="1" w:styleId="20">
    <w:name w:val="正文2"/>
    <w:basedOn w:val="a"/>
    <w:link w:val="2Char"/>
    <w:rsid w:val="00676FC0"/>
    <w:pPr>
      <w:spacing w:before="156" w:line="360" w:lineRule="auto"/>
      <w:ind w:firstLineChars="200" w:firstLine="510"/>
    </w:pPr>
    <w:rPr>
      <w:rFonts w:ascii="Times New Roman" w:eastAsia="宋体" w:hAnsi="Times New Roman" w:cs="Times New Roman"/>
      <w:kern w:val="0"/>
      <w:sz w:val="20"/>
      <w:szCs w:val="20"/>
    </w:rPr>
  </w:style>
  <w:style w:type="character" w:customStyle="1" w:styleId="2Char">
    <w:name w:val="正文2 Char"/>
    <w:link w:val="20"/>
    <w:locked/>
    <w:rsid w:val="00676FC0"/>
    <w:rPr>
      <w:rFonts w:ascii="Times New Roman" w:eastAsia="宋体" w:hAnsi="Times New Roman" w:cs="Times New Roman"/>
      <w:kern w:val="0"/>
      <w:sz w:val="20"/>
      <w:szCs w:val="20"/>
    </w:rPr>
  </w:style>
  <w:style w:type="paragraph" w:styleId="21">
    <w:name w:val="Body Text Indent 2"/>
    <w:basedOn w:val="a"/>
    <w:link w:val="2Char0"/>
    <w:rsid w:val="00676FC0"/>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1"/>
    <w:rsid w:val="00676FC0"/>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7705366">
      <w:bodyDiv w:val="1"/>
      <w:marLeft w:val="0"/>
      <w:marRight w:val="0"/>
      <w:marTop w:val="0"/>
      <w:marBottom w:val="0"/>
      <w:divBdr>
        <w:top w:val="none" w:sz="0" w:space="0" w:color="auto"/>
        <w:left w:val="none" w:sz="0" w:space="0" w:color="auto"/>
        <w:bottom w:val="none" w:sz="0" w:space="0" w:color="auto"/>
        <w:right w:val="none" w:sz="0" w:space="0" w:color="auto"/>
      </w:divBdr>
    </w:div>
    <w:div w:id="180969331">
      <w:bodyDiv w:val="1"/>
      <w:marLeft w:val="0"/>
      <w:marRight w:val="0"/>
      <w:marTop w:val="0"/>
      <w:marBottom w:val="0"/>
      <w:divBdr>
        <w:top w:val="none" w:sz="0" w:space="0" w:color="auto"/>
        <w:left w:val="none" w:sz="0" w:space="0" w:color="auto"/>
        <w:bottom w:val="none" w:sz="0" w:space="0" w:color="auto"/>
        <w:right w:val="none" w:sz="0" w:space="0" w:color="auto"/>
      </w:divBdr>
    </w:div>
    <w:div w:id="1066151282">
      <w:bodyDiv w:val="1"/>
      <w:marLeft w:val="0"/>
      <w:marRight w:val="0"/>
      <w:marTop w:val="0"/>
      <w:marBottom w:val="0"/>
      <w:divBdr>
        <w:top w:val="none" w:sz="0" w:space="0" w:color="auto"/>
        <w:left w:val="none" w:sz="0" w:space="0" w:color="auto"/>
        <w:bottom w:val="none" w:sz="0" w:space="0" w:color="auto"/>
        <w:right w:val="none" w:sz="0" w:space="0" w:color="auto"/>
      </w:divBdr>
    </w:div>
    <w:div w:id="1262646965">
      <w:bodyDiv w:val="1"/>
      <w:marLeft w:val="0"/>
      <w:marRight w:val="0"/>
      <w:marTop w:val="0"/>
      <w:marBottom w:val="0"/>
      <w:divBdr>
        <w:top w:val="none" w:sz="0" w:space="0" w:color="auto"/>
        <w:left w:val="none" w:sz="0" w:space="0" w:color="auto"/>
        <w:bottom w:val="none" w:sz="0" w:space="0" w:color="auto"/>
        <w:right w:val="none" w:sz="0" w:space="0" w:color="auto"/>
      </w:divBdr>
    </w:div>
    <w:div w:id="1946183473">
      <w:bodyDiv w:val="1"/>
      <w:marLeft w:val="0"/>
      <w:marRight w:val="0"/>
      <w:marTop w:val="0"/>
      <w:marBottom w:val="0"/>
      <w:divBdr>
        <w:top w:val="none" w:sz="0" w:space="0" w:color="auto"/>
        <w:left w:val="none" w:sz="0" w:space="0" w:color="auto"/>
        <w:bottom w:val="none" w:sz="0" w:space="0" w:color="auto"/>
        <w:right w:val="none" w:sz="0" w:space="0" w:color="auto"/>
      </w:divBdr>
    </w:div>
    <w:div w:id="1988976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00&#21069;&#23558;&#36164;&#36136;&#30005;&#23376;&#25991;&#20214;&#21457;844536617@qq.com&#39044;&#23457;&#65292;&#23457;&#26680;&#36890;&#36807;&#21518;&#32440;&#36136;&#25991;&#20214;&#22312;2019" TargetMode="Externa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20</Pages>
  <Words>1141</Words>
  <Characters>6508</Characters>
  <Application>Microsoft Office Word</Application>
  <DocSecurity>0</DocSecurity>
  <Lines>54</Lines>
  <Paragraphs>15</Paragraphs>
  <ScaleCrop>false</ScaleCrop>
  <Company>china</Company>
  <LinksUpToDate>false</LinksUpToDate>
  <CharactersWithSpaces>7634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cp:revision>
  <dcterms:created xsi:type="dcterms:W3CDTF">2019-04-02T01:38:00Z</dcterms:created>
  <dcterms:modified xsi:type="dcterms:W3CDTF">2019-04-04T00:18:00Z</dcterms:modified>
</cp:coreProperties>
</file>